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F56952" w14:textId="36D84985" w:rsidR="00C450DF" w:rsidRPr="00EF3940" w:rsidRDefault="00FD5396" w:rsidP="00EF3940">
      <w:pPr>
        <w:pStyle w:val="NoSpacing"/>
        <w:suppressLineNumbers/>
        <w:spacing w:line="216" w:lineRule="auto"/>
        <w:ind w:left="-288" w:right="-288"/>
        <w:contextualSpacing/>
        <w:jc w:val="center"/>
        <w:rPr>
          <w:rFonts w:ascii="Arial Black" w:hAnsi="Arial Black"/>
          <w:color w:val="08292F"/>
          <w:sz w:val="102"/>
          <w:szCs w:val="102"/>
          <w:lang w:val="fr-CA"/>
        </w:rPr>
      </w:pPr>
      <w:r w:rsidRPr="00C03D2B">
        <w:rPr>
          <w:rFonts w:ascii="Arial Black" w:hAnsi="Arial Black"/>
          <w:b/>
          <w:noProof/>
          <w:color w:val="08292F"/>
          <w:sz w:val="72"/>
          <w:szCs w:val="72"/>
          <w:lang w:eastAsia="en-CA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28946DD" wp14:editId="49014D22">
                <wp:simplePos x="0" y="0"/>
                <wp:positionH relativeFrom="margin">
                  <wp:posOffset>1893570</wp:posOffset>
                </wp:positionH>
                <wp:positionV relativeFrom="margin">
                  <wp:posOffset>-105229</wp:posOffset>
                </wp:positionV>
                <wp:extent cx="3187065" cy="326390"/>
                <wp:effectExtent l="0" t="0" r="13335" b="16510"/>
                <wp:wrapTopAndBottom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065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DBCFE" w14:textId="77777777" w:rsidR="00FD5396" w:rsidRPr="00F579E3" w:rsidRDefault="00FD5396" w:rsidP="00FD5396">
                            <w:pPr>
                              <w:jc w:val="center"/>
                              <w:rPr>
                                <w:color w:val="808080" w:themeColor="background1" w:themeShade="80"/>
                                <w:lang w:val="fr-CA"/>
                              </w:rPr>
                            </w:pPr>
                            <w:r w:rsidRPr="00F579E3">
                              <w:rPr>
                                <w:color w:val="808080" w:themeColor="background1" w:themeShade="80"/>
                                <w:lang w:val="fr-CA"/>
                              </w:rPr>
                              <w:t>Ajoutez votre logo ici!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8946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9.1pt;margin-top:-8.3pt;width:250.95pt;height:25.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" strokecolor="#7f7f7f [1612]">
                <v:textbox>
                  <w:txbxContent>
                    <w:p w14:paraId="73CDBCFE" w14:textId="77777777" w:rsidR="00FD5396" w:rsidRPr="00F579E3" w:rsidRDefault="00FD5396" w:rsidP="00FD5396">
                      <w:pPr>
                        <w:jc w:val="center"/>
                        <w:rPr>
                          <w:color w:val="808080" w:themeColor="background1" w:themeShade="80"/>
                          <w:lang w:val="fr-CA"/>
                        </w:rPr>
                      </w:pPr>
                      <w:r w:rsidRPr="00F579E3">
                        <w:rPr>
                          <w:color w:val="808080" w:themeColor="background1" w:themeShade="80"/>
                          <w:lang w:val="fr-CA"/>
                        </w:rPr>
                        <w:t>Ajoutez votre logo ici!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6507A4" w:rsidRPr="00EF3940">
        <w:rPr>
          <w:rFonts w:ascii="Arial Black" w:hAnsi="Arial Black"/>
          <w:color w:val="F98D29"/>
          <w:sz w:val="112"/>
          <w:szCs w:val="112"/>
          <w:lang w:val="fr-CA"/>
        </w:rPr>
        <w:t>L’</w:t>
      </w:r>
      <w:r w:rsidR="00183A3A" w:rsidRPr="00EF3940">
        <w:rPr>
          <w:rFonts w:ascii="Arial Black" w:hAnsi="Arial Black"/>
          <w:color w:val="F98D29"/>
          <w:sz w:val="112"/>
          <w:szCs w:val="112"/>
          <w:lang w:val="fr-CA"/>
        </w:rPr>
        <w:t xml:space="preserve">NDICE UV </w:t>
      </w:r>
      <w:bookmarkStart w:id="0" w:name="_GoBack"/>
      <w:r w:rsidR="00183A3A" w:rsidRPr="00EF3940">
        <w:rPr>
          <w:rFonts w:ascii="Arial Black" w:hAnsi="Arial Black"/>
          <w:color w:val="08292F"/>
          <w:spacing w:val="-4"/>
          <w:sz w:val="96"/>
          <w:szCs w:val="96"/>
          <w:lang w:val="fr-CA"/>
        </w:rPr>
        <w:t>AUJOURD’HUI</w:t>
      </w:r>
      <w:r w:rsidR="00C450DF" w:rsidRPr="00EF3940">
        <w:rPr>
          <w:rFonts w:ascii="Arial Black" w:hAnsi="Arial Black"/>
          <w:color w:val="08292F"/>
          <w:spacing w:val="-4"/>
          <w:sz w:val="102"/>
          <w:szCs w:val="102"/>
          <w:lang w:val="fr-CA"/>
        </w:rPr>
        <w:t xml:space="preserve"> </w:t>
      </w:r>
      <w:r w:rsidR="00F80E52" w:rsidRPr="00EF3940">
        <w:rPr>
          <w:rFonts w:ascii="Arial Black" w:hAnsi="Arial Black"/>
          <w:color w:val="08292F"/>
          <w:spacing w:val="-4"/>
          <w:sz w:val="72"/>
          <w:szCs w:val="72"/>
          <w:lang w:val="fr-CA"/>
        </w:rPr>
        <w:t>est</w:t>
      </w:r>
      <w:r w:rsidR="00EF3940" w:rsidRPr="00EF3940">
        <w:rPr>
          <w:rFonts w:ascii="Arial Black" w:hAnsi="Arial Black"/>
          <w:color w:val="08292F"/>
          <w:spacing w:val="-4"/>
          <w:sz w:val="72"/>
          <w:szCs w:val="72"/>
          <w:lang w:val="fr-CA"/>
        </w:rPr>
        <w:t xml:space="preserve"> de </w:t>
      </w:r>
      <w:r w:rsidR="00C450DF" w:rsidRPr="00EF3940">
        <w:rPr>
          <w:rFonts w:ascii="Arial Black" w:hAnsi="Arial Black"/>
          <w:color w:val="08292F"/>
          <w:spacing w:val="-4"/>
          <w:sz w:val="72"/>
          <w:szCs w:val="72"/>
          <w:lang w:val="fr-CA"/>
        </w:rPr>
        <w:t>:</w:t>
      </w:r>
    </w:p>
    <w:bookmarkEnd w:id="0"/>
    <w:p w14:paraId="55D61FCB" w14:textId="77777777" w:rsidR="00C450DF" w:rsidRPr="00EF3940" w:rsidRDefault="00C450DF" w:rsidP="00C450DF">
      <w:pPr>
        <w:pStyle w:val="NoSpacing"/>
        <w:suppressLineNumbers/>
        <w:contextualSpacing/>
        <w:jc w:val="center"/>
        <w:rPr>
          <w:rFonts w:ascii="Arial Black" w:hAnsi="Arial Black"/>
          <w:color w:val="08292F"/>
          <w:sz w:val="42"/>
          <w:szCs w:val="42"/>
          <w:lang w:val="fr-CA"/>
        </w:rPr>
      </w:pPr>
      <w:r w:rsidRPr="00EF3940">
        <w:rPr>
          <w:rFonts w:ascii="Arial Black" w:hAnsi="Arial Black"/>
          <w:color w:val="08292F"/>
          <w:sz w:val="96"/>
          <w:szCs w:val="100"/>
          <w:lang w:val="fr-CA"/>
        </w:rPr>
        <w:t>__________</w:t>
      </w:r>
      <w:r w:rsidRPr="00EF3940">
        <w:rPr>
          <w:rFonts w:ascii="Arial Black" w:hAnsi="Arial Black"/>
          <w:color w:val="08292F"/>
          <w:sz w:val="96"/>
          <w:szCs w:val="100"/>
          <w:lang w:val="fr-CA"/>
        </w:rPr>
        <w:br/>
      </w:r>
      <w:r w:rsidRPr="00EF3940">
        <w:rPr>
          <w:rFonts w:ascii="Arial Black" w:hAnsi="Arial Black"/>
          <w:color w:val="08292F"/>
          <w:sz w:val="44"/>
          <w:szCs w:val="44"/>
          <w:lang w:val="fr-CA"/>
        </w:rPr>
        <w:t>Date</w:t>
      </w:r>
      <w:r w:rsidR="00EF3940" w:rsidRPr="00EF3940">
        <w:rPr>
          <w:rFonts w:ascii="Arial Black" w:hAnsi="Arial Black"/>
          <w:color w:val="08292F"/>
          <w:sz w:val="44"/>
          <w:szCs w:val="44"/>
          <w:lang w:val="fr-CA"/>
        </w:rPr>
        <w:t> </w:t>
      </w:r>
      <w:r w:rsidRPr="00EF3940">
        <w:rPr>
          <w:rFonts w:ascii="Arial Black" w:hAnsi="Arial Black"/>
          <w:color w:val="08292F"/>
          <w:sz w:val="44"/>
          <w:szCs w:val="44"/>
          <w:lang w:val="fr-CA"/>
        </w:rPr>
        <w:t>: ________________</w:t>
      </w:r>
    </w:p>
    <w:p w14:paraId="128E80A5" w14:textId="77777777" w:rsidR="00C450DF" w:rsidRPr="00EF3940" w:rsidRDefault="00C450DF" w:rsidP="00C450DF">
      <w:pPr>
        <w:pStyle w:val="NoSpacing"/>
        <w:rPr>
          <w:rFonts w:ascii="Arial Black" w:hAnsi="Arial Black"/>
          <w:color w:val="08292F"/>
          <w:sz w:val="24"/>
          <w:szCs w:val="42"/>
          <w:lang w:val="fr-CA"/>
        </w:rPr>
      </w:pPr>
    </w:p>
    <w:tbl>
      <w:tblPr>
        <w:tblStyle w:val="TableGrid"/>
        <w:tblW w:w="0" w:type="auto"/>
        <w:tblBorders>
          <w:top w:val="single" w:sz="18" w:space="0" w:color="1E417E"/>
          <w:left w:val="single" w:sz="18" w:space="0" w:color="1E417E"/>
          <w:bottom w:val="single" w:sz="18" w:space="0" w:color="1E417E"/>
          <w:right w:val="single" w:sz="18" w:space="0" w:color="1E417E"/>
          <w:insideH w:val="single" w:sz="18" w:space="0" w:color="1E417E"/>
          <w:insideV w:val="single" w:sz="18" w:space="0" w:color="1E417E"/>
        </w:tblBorders>
        <w:tblLook w:val="04A0" w:firstRow="1" w:lastRow="0" w:firstColumn="1" w:lastColumn="0" w:noHBand="0" w:noVBand="1"/>
      </w:tblPr>
      <w:tblGrid>
        <w:gridCol w:w="10754"/>
      </w:tblGrid>
      <w:tr w:rsidR="00C450DF" w:rsidRPr="00EF3940" w14:paraId="4F56B03D" w14:textId="77777777" w:rsidTr="00D904E7">
        <w:trPr>
          <w:trHeight w:val="322"/>
        </w:trPr>
        <w:tc>
          <w:tcPr>
            <w:tcW w:w="10790" w:type="dxa"/>
            <w:shd w:val="clear" w:color="auto" w:fill="1E417E"/>
          </w:tcPr>
          <w:p w14:paraId="7FEA01DE" w14:textId="77777777" w:rsidR="00C450DF" w:rsidRPr="00EF3940" w:rsidRDefault="00183A3A" w:rsidP="00EF3940">
            <w:pPr>
              <w:jc w:val="center"/>
              <w:rPr>
                <w:rFonts w:ascii="Arial Black" w:hAnsi="Arial Black"/>
                <w:lang w:val="fr-CA"/>
              </w:rPr>
            </w:pPr>
            <w:r w:rsidRPr="00EF3940">
              <w:rPr>
                <w:rFonts w:ascii="Arial Black" w:hAnsi="Arial Black"/>
                <w:color w:val="3EA748"/>
                <w:sz w:val="36"/>
                <w:lang w:val="fr-CA"/>
              </w:rPr>
              <w:t xml:space="preserve">Indice </w:t>
            </w:r>
            <w:r w:rsidR="00C450DF" w:rsidRPr="00EF3940">
              <w:rPr>
                <w:rFonts w:ascii="Arial Black" w:hAnsi="Arial Black"/>
                <w:color w:val="3EA748"/>
                <w:sz w:val="36"/>
                <w:lang w:val="fr-CA"/>
              </w:rPr>
              <w:t>UV 1-2</w:t>
            </w:r>
          </w:p>
        </w:tc>
      </w:tr>
      <w:tr w:rsidR="00C450DF" w:rsidRPr="00EF3940" w14:paraId="4ECFDDEA" w14:textId="77777777" w:rsidTr="00D904E7">
        <w:trPr>
          <w:trHeight w:val="486"/>
        </w:trPr>
        <w:tc>
          <w:tcPr>
            <w:tcW w:w="10790" w:type="dxa"/>
          </w:tcPr>
          <w:p w14:paraId="4BB3E11C" w14:textId="77777777" w:rsidR="00C450DF" w:rsidRPr="00EF3940" w:rsidRDefault="00AE5D5C" w:rsidP="00EF3940">
            <w:pPr>
              <w:pStyle w:val="NoSpacing"/>
              <w:numPr>
                <w:ilvl w:val="0"/>
                <w:numId w:val="2"/>
              </w:numPr>
              <w:spacing w:before="40"/>
              <w:rPr>
                <w:rFonts w:ascii="Arial" w:hAnsi="Arial" w:cs="Arial"/>
                <w:b/>
                <w:color w:val="08292F"/>
                <w:sz w:val="24"/>
                <w:szCs w:val="24"/>
                <w:lang w:val="fr-CA"/>
              </w:rPr>
            </w:pPr>
            <w:r w:rsidRPr="00EF3940">
              <w:rPr>
                <w:rFonts w:ascii="Arial" w:hAnsi="Arial" w:cs="Arial"/>
                <w:b/>
                <w:color w:val="08292F"/>
                <w:sz w:val="24"/>
                <w:szCs w:val="24"/>
                <w:lang w:val="fr-CA"/>
              </w:rPr>
              <w:t>Protection solaire minimale requise</w:t>
            </w:r>
            <w:r w:rsidR="00F80E52" w:rsidRPr="00EF3940">
              <w:rPr>
                <w:rFonts w:ascii="Arial" w:hAnsi="Arial" w:cs="Arial"/>
                <w:b/>
                <w:color w:val="08292F"/>
                <w:sz w:val="24"/>
                <w:szCs w:val="24"/>
                <w:lang w:val="fr-CA"/>
              </w:rPr>
              <w:t>.</w:t>
            </w:r>
          </w:p>
        </w:tc>
      </w:tr>
      <w:tr w:rsidR="00C450DF" w:rsidRPr="00EF3940" w14:paraId="555AFEB9" w14:textId="77777777" w:rsidTr="00D904E7">
        <w:tc>
          <w:tcPr>
            <w:tcW w:w="10790" w:type="dxa"/>
            <w:shd w:val="clear" w:color="auto" w:fill="1E417E"/>
          </w:tcPr>
          <w:p w14:paraId="178145AF" w14:textId="77777777" w:rsidR="00C450DF" w:rsidRPr="00EF3940" w:rsidRDefault="00C450DF" w:rsidP="00AE5D5C">
            <w:pPr>
              <w:jc w:val="center"/>
              <w:rPr>
                <w:rFonts w:ascii="Arial Black" w:hAnsi="Arial Black"/>
                <w:lang w:val="fr-CA"/>
              </w:rPr>
            </w:pPr>
            <w:r w:rsidRPr="00EF3940">
              <w:rPr>
                <w:rFonts w:ascii="Arial Black" w:hAnsi="Arial Black"/>
                <w:sz w:val="32"/>
                <w:shd w:val="clear" w:color="auto" w:fill="1E417E"/>
                <w:lang w:val="fr-CA"/>
              </w:rPr>
              <w:t xml:space="preserve"> </w:t>
            </w:r>
            <w:r w:rsidR="00183A3A" w:rsidRPr="00EF3940">
              <w:rPr>
                <w:rFonts w:ascii="Arial Black" w:hAnsi="Arial Black"/>
                <w:color w:val="FDEF22"/>
                <w:sz w:val="36"/>
                <w:lang w:val="fr-CA"/>
              </w:rPr>
              <w:t>Indice UV</w:t>
            </w:r>
            <w:r w:rsidRPr="00EF3940">
              <w:rPr>
                <w:rFonts w:ascii="Arial Black" w:hAnsi="Arial Black"/>
                <w:color w:val="FDEF22"/>
                <w:sz w:val="36"/>
                <w:lang w:val="fr-CA"/>
              </w:rPr>
              <w:t xml:space="preserve"> 3-7</w:t>
            </w:r>
            <w:r w:rsidR="007225DB" w:rsidRPr="00EF3940">
              <w:rPr>
                <w:rFonts w:ascii="Arial Black" w:hAnsi="Arial Black"/>
                <w:color w:val="FDEF22"/>
                <w:sz w:val="36"/>
                <w:lang w:val="fr-CA"/>
              </w:rPr>
              <w:t xml:space="preserve"> </w:t>
            </w:r>
            <w:r w:rsidRPr="00EF3940">
              <w:rPr>
                <w:rFonts w:ascii="Arial Black" w:hAnsi="Arial Black"/>
                <w:color w:val="FDEF22"/>
                <w:sz w:val="36"/>
                <w:lang w:val="fr-CA"/>
              </w:rPr>
              <w:t xml:space="preserve">: </w:t>
            </w:r>
            <w:r w:rsidRPr="00EF3940">
              <w:rPr>
                <w:rFonts w:ascii="Arial Black" w:hAnsi="Arial Black"/>
                <w:color w:val="EF8B21"/>
                <w:sz w:val="36"/>
                <w:lang w:val="fr-CA"/>
              </w:rPr>
              <w:t xml:space="preserve">Protection </w:t>
            </w:r>
            <w:r w:rsidR="00AE5D5C" w:rsidRPr="00EF3940">
              <w:rPr>
                <w:rFonts w:ascii="Arial Black" w:hAnsi="Arial Black"/>
                <w:color w:val="EF8B21"/>
                <w:sz w:val="36"/>
                <w:lang w:val="fr-CA"/>
              </w:rPr>
              <w:t>n</w:t>
            </w:r>
            <w:r w:rsidR="00183A3A" w:rsidRPr="00EF3940">
              <w:rPr>
                <w:rFonts w:ascii="Arial Black" w:hAnsi="Arial Black"/>
                <w:color w:val="EF8B21"/>
                <w:sz w:val="36"/>
                <w:lang w:val="fr-CA"/>
              </w:rPr>
              <w:t>écessaire</w:t>
            </w:r>
          </w:p>
        </w:tc>
      </w:tr>
      <w:tr w:rsidR="00C450DF" w:rsidRPr="0080742B" w14:paraId="236896C8" w14:textId="77777777" w:rsidTr="00D904E7">
        <w:trPr>
          <w:trHeight w:val="2025"/>
        </w:trPr>
        <w:tc>
          <w:tcPr>
            <w:tcW w:w="10790" w:type="dxa"/>
          </w:tcPr>
          <w:p w14:paraId="1EEAE93C" w14:textId="1DD6E532" w:rsidR="00183A3A" w:rsidRPr="00EF3940" w:rsidRDefault="00183A3A" w:rsidP="00EF3940">
            <w:pPr>
              <w:pStyle w:val="NoSpacing"/>
              <w:numPr>
                <w:ilvl w:val="0"/>
                <w:numId w:val="2"/>
              </w:numPr>
              <w:spacing w:before="60"/>
              <w:rPr>
                <w:rFonts w:ascii="Arial" w:hAnsi="Arial" w:cs="Arial"/>
                <w:b/>
                <w:color w:val="08292F"/>
                <w:sz w:val="24"/>
                <w:szCs w:val="24"/>
                <w:lang w:val="fr-CA"/>
              </w:rPr>
            </w:pPr>
            <w:r w:rsidRPr="00EF3940">
              <w:rPr>
                <w:rFonts w:ascii="Arial" w:hAnsi="Arial" w:cs="Arial"/>
                <w:b/>
                <w:color w:val="08292F"/>
                <w:sz w:val="24"/>
                <w:szCs w:val="24"/>
                <w:lang w:val="fr-CA"/>
              </w:rPr>
              <w:t>Entre</w:t>
            </w:r>
            <w:r w:rsidR="00C450DF" w:rsidRPr="00EF3940">
              <w:rPr>
                <w:rFonts w:ascii="Arial" w:hAnsi="Arial" w:cs="Arial"/>
                <w:b/>
                <w:color w:val="08292F"/>
                <w:sz w:val="24"/>
                <w:szCs w:val="24"/>
                <w:lang w:val="fr-CA"/>
              </w:rPr>
              <w:t xml:space="preserve"> 11</w:t>
            </w:r>
            <w:r w:rsidRPr="00EF3940">
              <w:rPr>
                <w:rFonts w:ascii="Arial" w:hAnsi="Arial" w:cs="Arial"/>
                <w:b/>
                <w:color w:val="08292F"/>
                <w:sz w:val="24"/>
                <w:szCs w:val="24"/>
                <w:lang w:val="fr-CA"/>
              </w:rPr>
              <w:t xml:space="preserve"> h</w:t>
            </w:r>
            <w:r w:rsidR="00C450DF" w:rsidRPr="00EF3940">
              <w:rPr>
                <w:rFonts w:ascii="Arial" w:hAnsi="Arial" w:cs="Arial"/>
                <w:b/>
                <w:color w:val="08292F"/>
                <w:sz w:val="24"/>
                <w:szCs w:val="24"/>
                <w:lang w:val="fr-CA"/>
              </w:rPr>
              <w:t xml:space="preserve"> </w:t>
            </w:r>
            <w:r w:rsidRPr="00EF3940">
              <w:rPr>
                <w:rFonts w:ascii="Arial" w:hAnsi="Arial" w:cs="Arial"/>
                <w:b/>
                <w:color w:val="08292F"/>
                <w:sz w:val="24"/>
                <w:szCs w:val="24"/>
                <w:lang w:val="fr-CA"/>
              </w:rPr>
              <w:t>et</w:t>
            </w:r>
            <w:r w:rsidR="00C450DF" w:rsidRPr="00EF3940">
              <w:rPr>
                <w:rFonts w:ascii="Arial" w:hAnsi="Arial" w:cs="Arial"/>
                <w:b/>
                <w:color w:val="08292F"/>
                <w:sz w:val="24"/>
                <w:szCs w:val="24"/>
                <w:lang w:val="fr-CA"/>
              </w:rPr>
              <w:t xml:space="preserve"> </w:t>
            </w:r>
            <w:r w:rsidRPr="00EF3940">
              <w:rPr>
                <w:rFonts w:ascii="Arial" w:hAnsi="Arial" w:cs="Arial"/>
                <w:b/>
                <w:color w:val="08292F"/>
                <w:sz w:val="24"/>
                <w:szCs w:val="24"/>
                <w:lang w:val="fr-CA"/>
              </w:rPr>
              <w:t xml:space="preserve">15 h, </w:t>
            </w:r>
            <w:r w:rsidR="00B608E4">
              <w:rPr>
                <w:rFonts w:ascii="Arial" w:hAnsi="Arial" w:cs="Arial"/>
                <w:b/>
                <w:color w:val="08292F"/>
                <w:sz w:val="24"/>
                <w:szCs w:val="24"/>
                <w:lang w:val="fr-CA"/>
              </w:rPr>
              <w:t xml:space="preserve">on devrait </w:t>
            </w:r>
            <w:r w:rsidR="00EF3940" w:rsidRPr="00EF3940">
              <w:rPr>
                <w:rFonts w:ascii="Arial" w:hAnsi="Arial" w:cs="Arial"/>
                <w:b/>
                <w:color w:val="08292F"/>
                <w:sz w:val="24"/>
                <w:szCs w:val="24"/>
                <w:lang w:val="fr-CA"/>
              </w:rPr>
              <w:t xml:space="preserve">travailler </w:t>
            </w:r>
            <w:r w:rsidRPr="00EF3940">
              <w:rPr>
                <w:rFonts w:ascii="Arial" w:hAnsi="Arial" w:cs="Arial"/>
                <w:b/>
                <w:color w:val="08292F"/>
                <w:sz w:val="24"/>
                <w:szCs w:val="24"/>
                <w:lang w:val="fr-CA"/>
              </w:rPr>
              <w:t>à l’ombre</w:t>
            </w:r>
          </w:p>
          <w:p w14:paraId="35025719" w14:textId="77777777" w:rsidR="00183A3A" w:rsidRPr="00EF3940" w:rsidRDefault="00183A3A" w:rsidP="00C450DF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  <w:b/>
                <w:color w:val="08292F"/>
                <w:sz w:val="24"/>
                <w:szCs w:val="24"/>
                <w:lang w:val="fr-CA"/>
              </w:rPr>
            </w:pPr>
            <w:r w:rsidRPr="00EF3940">
              <w:rPr>
                <w:rFonts w:ascii="Arial" w:hAnsi="Arial" w:cs="Arial"/>
                <w:b/>
                <w:color w:val="08292F"/>
                <w:sz w:val="24"/>
                <w:szCs w:val="24"/>
                <w:lang w:val="fr-CA"/>
              </w:rPr>
              <w:t xml:space="preserve">Prenez </w:t>
            </w:r>
            <w:r w:rsidR="00AE5D5C" w:rsidRPr="00EF3940">
              <w:rPr>
                <w:rFonts w:ascii="Arial" w:hAnsi="Arial" w:cs="Arial"/>
                <w:b/>
                <w:color w:val="08292F"/>
                <w:sz w:val="24"/>
                <w:szCs w:val="24"/>
                <w:lang w:val="fr-CA"/>
              </w:rPr>
              <w:t xml:space="preserve">vos </w:t>
            </w:r>
            <w:r w:rsidRPr="00EF3940">
              <w:rPr>
                <w:rFonts w:ascii="Arial" w:hAnsi="Arial" w:cs="Arial"/>
                <w:b/>
                <w:color w:val="08292F"/>
                <w:sz w:val="24"/>
                <w:szCs w:val="24"/>
                <w:lang w:val="fr-CA"/>
              </w:rPr>
              <w:t>pauses à l’ombre</w:t>
            </w:r>
            <w:r w:rsidR="00D10693" w:rsidRPr="00EF3940">
              <w:rPr>
                <w:rFonts w:ascii="Arial" w:hAnsi="Arial" w:cs="Arial"/>
                <w:b/>
                <w:color w:val="08292F"/>
                <w:sz w:val="24"/>
                <w:szCs w:val="24"/>
                <w:lang w:val="fr-CA"/>
              </w:rPr>
              <w:t>.</w:t>
            </w:r>
          </w:p>
          <w:p w14:paraId="35D42BAE" w14:textId="77777777" w:rsidR="00AE5D5C" w:rsidRPr="00EF3940" w:rsidRDefault="00AE5D5C" w:rsidP="00C450DF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  <w:b/>
                <w:color w:val="08292F"/>
                <w:sz w:val="24"/>
                <w:szCs w:val="24"/>
                <w:lang w:val="fr-CA"/>
              </w:rPr>
            </w:pPr>
            <w:r w:rsidRPr="00EF3940">
              <w:rPr>
                <w:rFonts w:ascii="Arial" w:hAnsi="Arial" w:cs="Arial"/>
                <w:b/>
                <w:color w:val="08292F"/>
                <w:sz w:val="24"/>
                <w:szCs w:val="24"/>
                <w:lang w:val="fr-CA"/>
              </w:rPr>
              <w:t>Portez des vêtements protecteurs appropriés à vos tâches.</w:t>
            </w:r>
          </w:p>
          <w:p w14:paraId="279C84A2" w14:textId="77777777" w:rsidR="00AE5D5C" w:rsidRPr="00EF3940" w:rsidRDefault="00C6619C" w:rsidP="00D904E7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b/>
                <w:color w:val="08292F"/>
                <w:sz w:val="24"/>
                <w:szCs w:val="24"/>
                <w:lang w:val="fr-CA"/>
              </w:rPr>
            </w:pPr>
            <w:r w:rsidRPr="00EF3940">
              <w:rPr>
                <w:rFonts w:ascii="Arial" w:hAnsi="Arial" w:cs="Arial"/>
                <w:b/>
                <w:color w:val="08292F"/>
                <w:sz w:val="24"/>
                <w:szCs w:val="24"/>
                <w:lang w:val="fr-CA"/>
              </w:rPr>
              <w:t>M</w:t>
            </w:r>
            <w:r w:rsidR="00AE5D5C" w:rsidRPr="00EF3940">
              <w:rPr>
                <w:rFonts w:ascii="Arial" w:hAnsi="Arial" w:cs="Arial"/>
                <w:b/>
                <w:color w:val="08292F"/>
                <w:sz w:val="24"/>
                <w:szCs w:val="24"/>
                <w:lang w:val="fr-CA"/>
              </w:rPr>
              <w:t>anches longues et pantalons</w:t>
            </w:r>
          </w:p>
          <w:p w14:paraId="3A990D33" w14:textId="6047025A" w:rsidR="00AE5D5C" w:rsidRPr="00EF3940" w:rsidRDefault="00AE5D5C" w:rsidP="00D904E7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b/>
                <w:color w:val="08292F"/>
                <w:sz w:val="24"/>
                <w:szCs w:val="24"/>
                <w:lang w:val="fr-CA"/>
              </w:rPr>
            </w:pPr>
            <w:r w:rsidRPr="00EF3940">
              <w:rPr>
                <w:rFonts w:ascii="Arial" w:hAnsi="Arial" w:cs="Arial"/>
                <w:b/>
                <w:color w:val="08292F"/>
                <w:sz w:val="24"/>
                <w:szCs w:val="24"/>
                <w:lang w:val="fr-CA"/>
              </w:rPr>
              <w:t xml:space="preserve">Lunettes </w:t>
            </w:r>
            <w:r w:rsidR="0080742B">
              <w:rPr>
                <w:rFonts w:ascii="Arial" w:hAnsi="Arial" w:cs="Arial"/>
                <w:b/>
                <w:color w:val="08292F"/>
                <w:sz w:val="24"/>
                <w:szCs w:val="24"/>
                <w:lang w:val="fr-CA"/>
              </w:rPr>
              <w:t xml:space="preserve">soleil offrant une </w:t>
            </w:r>
            <w:r w:rsidR="00EF3940" w:rsidRPr="00EF3940">
              <w:rPr>
                <w:rFonts w:ascii="Arial" w:hAnsi="Arial" w:cs="Arial"/>
                <w:b/>
                <w:color w:val="08292F"/>
                <w:sz w:val="24"/>
                <w:szCs w:val="24"/>
                <w:lang w:val="fr-CA"/>
              </w:rPr>
              <w:t xml:space="preserve"> protection </w:t>
            </w:r>
            <w:r w:rsidRPr="00EF3940">
              <w:rPr>
                <w:rFonts w:ascii="Arial" w:hAnsi="Arial" w:cs="Arial"/>
                <w:b/>
                <w:color w:val="08292F"/>
                <w:sz w:val="24"/>
                <w:szCs w:val="24"/>
                <w:lang w:val="fr-CA"/>
              </w:rPr>
              <w:t xml:space="preserve">UV </w:t>
            </w:r>
          </w:p>
          <w:p w14:paraId="1C9C28E8" w14:textId="1F322644" w:rsidR="00C6619C" w:rsidRPr="00EF3940" w:rsidRDefault="00C6619C" w:rsidP="00C6619C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b/>
                <w:color w:val="08292F"/>
                <w:sz w:val="24"/>
                <w:szCs w:val="24"/>
                <w:lang w:val="fr-CA"/>
              </w:rPr>
            </w:pPr>
            <w:r w:rsidRPr="00EF3940">
              <w:rPr>
                <w:rFonts w:ascii="Arial" w:hAnsi="Arial" w:cs="Arial"/>
                <w:b/>
                <w:color w:val="08292F"/>
                <w:sz w:val="24"/>
                <w:szCs w:val="24"/>
                <w:lang w:val="fr-CA"/>
              </w:rPr>
              <w:t xml:space="preserve">Chapeau à large rebord ou casque de </w:t>
            </w:r>
            <w:r w:rsidR="0080742B">
              <w:rPr>
                <w:rFonts w:ascii="Arial" w:hAnsi="Arial" w:cs="Arial"/>
                <w:b/>
                <w:color w:val="08292F"/>
                <w:sz w:val="24"/>
                <w:szCs w:val="24"/>
                <w:lang w:val="fr-CA"/>
              </w:rPr>
              <w:t>sécurité</w:t>
            </w:r>
            <w:r w:rsidRPr="00EF3940">
              <w:rPr>
                <w:rFonts w:ascii="Arial" w:hAnsi="Arial" w:cs="Arial"/>
                <w:b/>
                <w:color w:val="08292F"/>
                <w:sz w:val="24"/>
                <w:szCs w:val="24"/>
                <w:lang w:val="fr-CA"/>
              </w:rPr>
              <w:t xml:space="preserve"> muni d’une visière et d’un rabat pour protéger la nuque.</w:t>
            </w:r>
          </w:p>
          <w:p w14:paraId="2DDA1BC8" w14:textId="77777777" w:rsidR="00C6619C" w:rsidRPr="00EF3940" w:rsidRDefault="00C6619C" w:rsidP="00EF3940">
            <w:pPr>
              <w:pStyle w:val="NoSpacing"/>
              <w:numPr>
                <w:ilvl w:val="0"/>
                <w:numId w:val="3"/>
              </w:numPr>
              <w:spacing w:after="60"/>
              <w:rPr>
                <w:rFonts w:ascii="Arial" w:hAnsi="Arial" w:cs="Arial"/>
                <w:b/>
                <w:color w:val="08292F"/>
                <w:sz w:val="24"/>
                <w:szCs w:val="24"/>
                <w:lang w:val="fr-CA"/>
              </w:rPr>
            </w:pPr>
            <w:r w:rsidRPr="00EF3940">
              <w:rPr>
                <w:rFonts w:ascii="Arial" w:hAnsi="Arial" w:cs="Arial"/>
                <w:b/>
                <w:color w:val="08292F"/>
                <w:sz w:val="24"/>
                <w:szCs w:val="24"/>
                <w:lang w:val="fr-CA"/>
              </w:rPr>
              <w:t>Écran solaire et baume à lèvres (FPS 30 ou plus)</w:t>
            </w:r>
          </w:p>
        </w:tc>
      </w:tr>
      <w:tr w:rsidR="00C450DF" w:rsidRPr="0080742B" w14:paraId="41A1F639" w14:textId="77777777" w:rsidTr="00D904E7">
        <w:tc>
          <w:tcPr>
            <w:tcW w:w="10790" w:type="dxa"/>
            <w:shd w:val="clear" w:color="auto" w:fill="1E417E"/>
          </w:tcPr>
          <w:p w14:paraId="7E6D494C" w14:textId="77777777" w:rsidR="00C450DF" w:rsidRPr="00EF3940" w:rsidRDefault="007225DB" w:rsidP="007225DB">
            <w:pPr>
              <w:jc w:val="center"/>
              <w:rPr>
                <w:rFonts w:ascii="Arial Black" w:hAnsi="Arial Black"/>
                <w:lang w:val="fr-CA"/>
              </w:rPr>
            </w:pPr>
            <w:r w:rsidRPr="00EF3940">
              <w:rPr>
                <w:rFonts w:ascii="Arial Black" w:hAnsi="Arial Black"/>
                <w:color w:val="E53624"/>
                <w:sz w:val="36"/>
                <w:lang w:val="fr-CA"/>
              </w:rPr>
              <w:t xml:space="preserve">Indice </w:t>
            </w:r>
            <w:r w:rsidR="00C450DF" w:rsidRPr="00EF3940">
              <w:rPr>
                <w:rFonts w:ascii="Arial Black" w:hAnsi="Arial Black"/>
                <w:color w:val="E53624"/>
                <w:sz w:val="36"/>
                <w:lang w:val="fr-CA"/>
              </w:rPr>
              <w:t>UV 8-11</w:t>
            </w:r>
            <w:r w:rsidR="00EF3940" w:rsidRPr="00EF3940">
              <w:rPr>
                <w:rFonts w:ascii="Arial Black" w:hAnsi="Arial Black"/>
                <w:color w:val="E53624"/>
                <w:sz w:val="36"/>
                <w:lang w:val="fr-CA"/>
              </w:rPr>
              <w:t> </w:t>
            </w:r>
            <w:r w:rsidR="00C450DF" w:rsidRPr="00EF3940">
              <w:rPr>
                <w:rFonts w:ascii="Arial Black" w:hAnsi="Arial Black"/>
                <w:color w:val="E53624"/>
                <w:sz w:val="36"/>
                <w:lang w:val="fr-CA"/>
              </w:rPr>
              <w:t xml:space="preserve">: </w:t>
            </w:r>
            <w:r w:rsidR="00C450DF" w:rsidRPr="00EF3940">
              <w:rPr>
                <w:rFonts w:ascii="Arial Black" w:hAnsi="Arial Black"/>
                <w:color w:val="B566A5"/>
                <w:sz w:val="36"/>
                <w:lang w:val="fr-CA"/>
              </w:rPr>
              <w:t xml:space="preserve">Protection </w:t>
            </w:r>
            <w:r w:rsidRPr="00EF3940">
              <w:rPr>
                <w:rFonts w:ascii="Arial Black" w:hAnsi="Arial Black"/>
                <w:color w:val="B566A5"/>
                <w:sz w:val="36"/>
                <w:lang w:val="fr-CA"/>
              </w:rPr>
              <w:t>supplémentaire r</w:t>
            </w:r>
            <w:r w:rsidR="00C450DF" w:rsidRPr="00EF3940">
              <w:rPr>
                <w:rFonts w:ascii="Arial Black" w:hAnsi="Arial Black"/>
                <w:color w:val="B566A5"/>
                <w:sz w:val="36"/>
                <w:lang w:val="fr-CA"/>
              </w:rPr>
              <w:t>equi</w:t>
            </w:r>
            <w:r w:rsidRPr="00EF3940">
              <w:rPr>
                <w:rFonts w:ascii="Arial Black" w:hAnsi="Arial Black"/>
                <w:color w:val="B566A5"/>
                <w:sz w:val="36"/>
                <w:lang w:val="fr-CA"/>
              </w:rPr>
              <w:t>se</w:t>
            </w:r>
          </w:p>
        </w:tc>
      </w:tr>
      <w:tr w:rsidR="00C450DF" w:rsidRPr="0080742B" w14:paraId="02EEA71E" w14:textId="77777777" w:rsidTr="00D904E7">
        <w:tc>
          <w:tcPr>
            <w:tcW w:w="10790" w:type="dxa"/>
          </w:tcPr>
          <w:p w14:paraId="7D6FCE3B" w14:textId="61F2C3EF" w:rsidR="007225DB" w:rsidRPr="00EF3940" w:rsidRDefault="007225DB" w:rsidP="00EF3940">
            <w:pPr>
              <w:pStyle w:val="NoSpacing"/>
              <w:numPr>
                <w:ilvl w:val="0"/>
                <w:numId w:val="2"/>
              </w:numPr>
              <w:spacing w:before="60"/>
              <w:rPr>
                <w:rFonts w:ascii="Arial" w:hAnsi="Arial" w:cs="Arial"/>
                <w:b/>
                <w:color w:val="08292F"/>
                <w:sz w:val="24"/>
                <w:szCs w:val="24"/>
                <w:lang w:val="fr-CA"/>
              </w:rPr>
            </w:pPr>
            <w:r w:rsidRPr="00EF3940">
              <w:rPr>
                <w:rFonts w:ascii="Arial" w:hAnsi="Arial" w:cs="Arial"/>
                <w:b/>
                <w:color w:val="08292F"/>
                <w:sz w:val="24"/>
                <w:szCs w:val="24"/>
                <w:lang w:val="fr-CA"/>
              </w:rPr>
              <w:t xml:space="preserve">Entre 11 h et 15 h, </w:t>
            </w:r>
            <w:r w:rsidR="0080742B">
              <w:rPr>
                <w:rFonts w:ascii="Arial" w:hAnsi="Arial" w:cs="Arial"/>
                <w:b/>
                <w:color w:val="08292F"/>
                <w:sz w:val="24"/>
                <w:szCs w:val="24"/>
                <w:lang w:val="fr-CA"/>
              </w:rPr>
              <w:t xml:space="preserve">on devrait </w:t>
            </w:r>
            <w:r w:rsidR="00EF3940" w:rsidRPr="00EF3940">
              <w:rPr>
                <w:rFonts w:ascii="Arial" w:hAnsi="Arial" w:cs="Arial"/>
                <w:b/>
                <w:color w:val="08292F"/>
                <w:sz w:val="24"/>
                <w:szCs w:val="24"/>
                <w:lang w:val="fr-CA"/>
              </w:rPr>
              <w:t xml:space="preserve"> reporter </w:t>
            </w:r>
            <w:r w:rsidRPr="00EF3940">
              <w:rPr>
                <w:rFonts w:ascii="Arial" w:hAnsi="Arial" w:cs="Arial"/>
                <w:b/>
                <w:color w:val="08292F"/>
                <w:sz w:val="24"/>
                <w:szCs w:val="24"/>
                <w:lang w:val="fr-CA"/>
              </w:rPr>
              <w:t xml:space="preserve">les tâches </w:t>
            </w:r>
            <w:r w:rsidR="00EF3940" w:rsidRPr="00EF3940">
              <w:rPr>
                <w:rFonts w:ascii="Arial" w:hAnsi="Arial" w:cs="Arial"/>
                <w:b/>
                <w:color w:val="08292F"/>
                <w:sz w:val="24"/>
                <w:szCs w:val="24"/>
                <w:lang w:val="fr-CA"/>
              </w:rPr>
              <w:t xml:space="preserve">pour </w:t>
            </w:r>
            <w:r w:rsidR="00D10693" w:rsidRPr="00EF3940">
              <w:rPr>
                <w:rFonts w:ascii="Arial" w:hAnsi="Arial" w:cs="Arial"/>
                <w:b/>
                <w:color w:val="08292F"/>
                <w:sz w:val="24"/>
                <w:szCs w:val="24"/>
                <w:lang w:val="fr-CA"/>
              </w:rPr>
              <w:t xml:space="preserve">éviter </w:t>
            </w:r>
            <w:r w:rsidR="00EF3940" w:rsidRPr="00EF3940">
              <w:rPr>
                <w:rFonts w:ascii="Arial" w:hAnsi="Arial" w:cs="Arial"/>
                <w:b/>
                <w:color w:val="08292F"/>
                <w:sz w:val="24"/>
                <w:szCs w:val="24"/>
                <w:lang w:val="fr-CA"/>
              </w:rPr>
              <w:t xml:space="preserve">de </w:t>
            </w:r>
            <w:r w:rsidR="00D10693" w:rsidRPr="00EF3940">
              <w:rPr>
                <w:rFonts w:ascii="Arial" w:hAnsi="Arial" w:cs="Arial"/>
                <w:b/>
                <w:color w:val="08292F"/>
                <w:sz w:val="24"/>
                <w:szCs w:val="24"/>
                <w:lang w:val="fr-CA"/>
              </w:rPr>
              <w:t>travail</w:t>
            </w:r>
            <w:r w:rsidR="00EF3940" w:rsidRPr="00EF3940">
              <w:rPr>
                <w:rFonts w:ascii="Arial" w:hAnsi="Arial" w:cs="Arial"/>
                <w:b/>
                <w:color w:val="08292F"/>
                <w:sz w:val="24"/>
                <w:szCs w:val="24"/>
                <w:lang w:val="fr-CA"/>
              </w:rPr>
              <w:t>ler à l’extérieur</w:t>
            </w:r>
            <w:r w:rsidR="00F80E52" w:rsidRPr="00EF3940">
              <w:rPr>
                <w:rFonts w:ascii="Arial" w:hAnsi="Arial" w:cs="Arial"/>
                <w:b/>
                <w:color w:val="08292F"/>
                <w:sz w:val="24"/>
                <w:szCs w:val="24"/>
                <w:lang w:val="fr-CA"/>
              </w:rPr>
              <w:t>.</w:t>
            </w:r>
          </w:p>
          <w:p w14:paraId="4547B25B" w14:textId="3953A1BC" w:rsidR="00D10693" w:rsidRPr="00EF3940" w:rsidRDefault="00D10693" w:rsidP="00D10693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b/>
                <w:color w:val="08292F"/>
                <w:sz w:val="24"/>
                <w:szCs w:val="24"/>
                <w:lang w:val="fr-CA"/>
              </w:rPr>
            </w:pPr>
            <w:r w:rsidRPr="00EF3940">
              <w:rPr>
                <w:rFonts w:ascii="Arial" w:hAnsi="Arial" w:cs="Arial"/>
                <w:b/>
                <w:color w:val="08292F"/>
                <w:sz w:val="24"/>
                <w:szCs w:val="24"/>
                <w:lang w:val="fr-CA"/>
              </w:rPr>
              <w:t xml:space="preserve">S’il est </w:t>
            </w:r>
            <w:r w:rsidR="00EF3940" w:rsidRPr="00EF3940">
              <w:rPr>
                <w:rFonts w:ascii="Arial" w:hAnsi="Arial" w:cs="Arial"/>
                <w:b/>
                <w:color w:val="08292F"/>
                <w:sz w:val="24"/>
                <w:szCs w:val="24"/>
                <w:lang w:val="fr-CA"/>
              </w:rPr>
              <w:t>im</w:t>
            </w:r>
            <w:r w:rsidRPr="00EF3940">
              <w:rPr>
                <w:rFonts w:ascii="Arial" w:hAnsi="Arial" w:cs="Arial"/>
                <w:b/>
                <w:color w:val="08292F"/>
                <w:sz w:val="24"/>
                <w:szCs w:val="24"/>
                <w:lang w:val="fr-CA"/>
              </w:rPr>
              <w:t xml:space="preserve">possible de les reporter, </w:t>
            </w:r>
            <w:r w:rsidR="00EF3940" w:rsidRPr="00EF3940">
              <w:rPr>
                <w:rFonts w:ascii="Arial" w:hAnsi="Arial" w:cs="Arial"/>
                <w:b/>
                <w:color w:val="08292F"/>
                <w:sz w:val="24"/>
                <w:szCs w:val="24"/>
                <w:lang w:val="fr-CA"/>
              </w:rPr>
              <w:t>il fau</w:t>
            </w:r>
            <w:r w:rsidR="0080742B">
              <w:rPr>
                <w:rFonts w:ascii="Arial" w:hAnsi="Arial" w:cs="Arial"/>
                <w:b/>
                <w:color w:val="08292F"/>
                <w:sz w:val="24"/>
                <w:szCs w:val="24"/>
                <w:lang w:val="fr-CA"/>
              </w:rPr>
              <w:t>drait</w:t>
            </w:r>
            <w:r w:rsidR="00EF3940" w:rsidRPr="00EF3940">
              <w:rPr>
                <w:rFonts w:ascii="Arial" w:hAnsi="Arial" w:cs="Arial"/>
                <w:b/>
                <w:color w:val="08292F"/>
                <w:sz w:val="24"/>
                <w:szCs w:val="24"/>
                <w:lang w:val="fr-CA"/>
              </w:rPr>
              <w:t xml:space="preserve"> travailler </w:t>
            </w:r>
            <w:r w:rsidRPr="00EF3940">
              <w:rPr>
                <w:rFonts w:ascii="Arial" w:hAnsi="Arial" w:cs="Arial"/>
                <w:b/>
                <w:color w:val="08292F"/>
                <w:sz w:val="24"/>
                <w:szCs w:val="24"/>
                <w:lang w:val="fr-CA"/>
              </w:rPr>
              <w:t>à l’ombre.</w:t>
            </w:r>
          </w:p>
          <w:p w14:paraId="6A922FE3" w14:textId="77777777" w:rsidR="00D10693" w:rsidRPr="00EF3940" w:rsidRDefault="00D10693" w:rsidP="00D10693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  <w:b/>
                <w:color w:val="08292F"/>
                <w:sz w:val="24"/>
                <w:szCs w:val="24"/>
                <w:lang w:val="fr-CA"/>
              </w:rPr>
            </w:pPr>
            <w:r w:rsidRPr="00EF3940">
              <w:rPr>
                <w:rFonts w:ascii="Arial" w:hAnsi="Arial" w:cs="Arial"/>
                <w:b/>
                <w:color w:val="08292F"/>
                <w:sz w:val="24"/>
                <w:szCs w:val="24"/>
                <w:lang w:val="fr-CA"/>
              </w:rPr>
              <w:t>Prenez vos pauses à l’ombre.</w:t>
            </w:r>
          </w:p>
          <w:p w14:paraId="054407B6" w14:textId="77777777" w:rsidR="00D10693" w:rsidRPr="00EF3940" w:rsidRDefault="00D10693" w:rsidP="00D10693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  <w:b/>
                <w:color w:val="08292F"/>
                <w:sz w:val="24"/>
                <w:szCs w:val="24"/>
                <w:lang w:val="fr-CA"/>
              </w:rPr>
            </w:pPr>
            <w:r w:rsidRPr="00EF3940">
              <w:rPr>
                <w:rFonts w:ascii="Arial" w:hAnsi="Arial" w:cs="Arial"/>
                <w:b/>
                <w:color w:val="08292F"/>
                <w:sz w:val="24"/>
                <w:szCs w:val="24"/>
                <w:lang w:val="fr-CA"/>
              </w:rPr>
              <w:t>Portez des vêtements protecteurs appropriés à vos tâches.</w:t>
            </w:r>
          </w:p>
          <w:p w14:paraId="1DE88857" w14:textId="77777777" w:rsidR="00D10693" w:rsidRPr="00EF3940" w:rsidRDefault="00D10693" w:rsidP="00D10693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b/>
                <w:color w:val="08292F"/>
                <w:sz w:val="24"/>
                <w:szCs w:val="24"/>
                <w:lang w:val="fr-CA"/>
              </w:rPr>
            </w:pPr>
            <w:r w:rsidRPr="00EF3940">
              <w:rPr>
                <w:rFonts w:ascii="Arial" w:hAnsi="Arial" w:cs="Arial"/>
                <w:b/>
                <w:color w:val="08292F"/>
                <w:sz w:val="24"/>
                <w:szCs w:val="24"/>
                <w:lang w:val="fr-CA"/>
              </w:rPr>
              <w:t>Manches longues et pantalons</w:t>
            </w:r>
          </w:p>
          <w:p w14:paraId="7CC3466C" w14:textId="58707114" w:rsidR="00D10693" w:rsidRPr="00EF3940" w:rsidRDefault="00D10693" w:rsidP="00D10693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b/>
                <w:color w:val="08292F"/>
                <w:sz w:val="24"/>
                <w:szCs w:val="24"/>
                <w:lang w:val="fr-CA"/>
              </w:rPr>
            </w:pPr>
            <w:r w:rsidRPr="00EF3940">
              <w:rPr>
                <w:rFonts w:ascii="Arial" w:hAnsi="Arial" w:cs="Arial"/>
                <w:b/>
                <w:color w:val="08292F"/>
                <w:sz w:val="24"/>
                <w:szCs w:val="24"/>
                <w:lang w:val="fr-CA"/>
              </w:rPr>
              <w:t xml:space="preserve">Lunettes </w:t>
            </w:r>
            <w:r w:rsidR="0080742B">
              <w:rPr>
                <w:rFonts w:ascii="Arial" w:hAnsi="Arial" w:cs="Arial"/>
                <w:b/>
                <w:color w:val="08292F"/>
                <w:sz w:val="24"/>
                <w:szCs w:val="24"/>
                <w:lang w:val="fr-CA"/>
              </w:rPr>
              <w:t xml:space="preserve">soleil offrant une protection </w:t>
            </w:r>
            <w:r w:rsidRPr="00EF3940">
              <w:rPr>
                <w:rFonts w:ascii="Arial" w:hAnsi="Arial" w:cs="Arial"/>
                <w:b/>
                <w:color w:val="08292F"/>
                <w:sz w:val="24"/>
                <w:szCs w:val="24"/>
                <w:lang w:val="fr-CA"/>
              </w:rPr>
              <w:t xml:space="preserve">UV </w:t>
            </w:r>
          </w:p>
          <w:p w14:paraId="6A718EC0" w14:textId="0B43B9BB" w:rsidR="00D10693" w:rsidRPr="00EF3940" w:rsidRDefault="00D10693" w:rsidP="00D10693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b/>
                <w:color w:val="08292F"/>
                <w:sz w:val="24"/>
                <w:szCs w:val="24"/>
                <w:lang w:val="fr-CA"/>
              </w:rPr>
            </w:pPr>
            <w:r w:rsidRPr="00EF3940">
              <w:rPr>
                <w:rFonts w:ascii="Arial" w:hAnsi="Arial" w:cs="Arial"/>
                <w:b/>
                <w:color w:val="08292F"/>
                <w:sz w:val="24"/>
                <w:szCs w:val="24"/>
                <w:lang w:val="fr-CA"/>
              </w:rPr>
              <w:t xml:space="preserve">Chapeau à large rebord ou casque de </w:t>
            </w:r>
            <w:r w:rsidR="00F46C68">
              <w:rPr>
                <w:rFonts w:ascii="Arial" w:hAnsi="Arial" w:cs="Arial"/>
                <w:b/>
                <w:color w:val="08292F"/>
                <w:sz w:val="24"/>
                <w:szCs w:val="24"/>
                <w:lang w:val="fr-CA"/>
              </w:rPr>
              <w:t>sécurité</w:t>
            </w:r>
            <w:r w:rsidR="00F46C68" w:rsidRPr="00EF3940">
              <w:rPr>
                <w:rFonts w:ascii="Arial" w:hAnsi="Arial" w:cs="Arial"/>
                <w:b/>
                <w:color w:val="08292F"/>
                <w:sz w:val="24"/>
                <w:szCs w:val="24"/>
                <w:lang w:val="fr-CA"/>
              </w:rPr>
              <w:t xml:space="preserve"> </w:t>
            </w:r>
            <w:r w:rsidRPr="00EF3940">
              <w:rPr>
                <w:rFonts w:ascii="Arial" w:hAnsi="Arial" w:cs="Arial"/>
                <w:b/>
                <w:color w:val="08292F"/>
                <w:sz w:val="24"/>
                <w:szCs w:val="24"/>
                <w:lang w:val="fr-CA"/>
              </w:rPr>
              <w:t>muni d’une visière et d’un rabat pour protéger la nuque.</w:t>
            </w:r>
          </w:p>
          <w:p w14:paraId="217E3CC9" w14:textId="77777777" w:rsidR="00C450DF" w:rsidRPr="00EF3940" w:rsidRDefault="00D10693" w:rsidP="00EF3940">
            <w:pPr>
              <w:pStyle w:val="NoSpacing"/>
              <w:numPr>
                <w:ilvl w:val="0"/>
                <w:numId w:val="3"/>
              </w:numPr>
              <w:spacing w:after="60"/>
              <w:rPr>
                <w:rFonts w:ascii="Arial" w:hAnsi="Arial" w:cs="Arial"/>
                <w:b/>
                <w:color w:val="08292F"/>
                <w:sz w:val="24"/>
                <w:szCs w:val="42"/>
                <w:lang w:val="fr-CA"/>
              </w:rPr>
            </w:pPr>
            <w:r w:rsidRPr="00EF3940">
              <w:rPr>
                <w:rFonts w:ascii="Arial" w:hAnsi="Arial" w:cs="Arial"/>
                <w:b/>
                <w:color w:val="08292F"/>
                <w:sz w:val="24"/>
                <w:szCs w:val="24"/>
                <w:lang w:val="fr-CA"/>
              </w:rPr>
              <w:t>Écran solaire et  baume à lèvres (FPS 30 ou plus)</w:t>
            </w:r>
          </w:p>
        </w:tc>
      </w:tr>
    </w:tbl>
    <w:p w14:paraId="13955305" w14:textId="27C6FF57" w:rsidR="00EF3940" w:rsidRPr="00EF3940" w:rsidRDefault="00D10693" w:rsidP="00FD5396">
      <w:pPr>
        <w:pStyle w:val="NoSpacing"/>
        <w:spacing w:before="100"/>
        <w:jc w:val="center"/>
        <w:rPr>
          <w:rFonts w:ascii="Arial" w:hAnsi="Arial" w:cs="Arial"/>
          <w:b/>
          <w:color w:val="08292F"/>
          <w:szCs w:val="24"/>
          <w:lang w:val="fr-CA"/>
        </w:rPr>
      </w:pPr>
      <w:r w:rsidRPr="00EF3940">
        <w:rPr>
          <w:rFonts w:ascii="Arial" w:hAnsi="Arial" w:cs="Arial"/>
          <w:b/>
          <w:color w:val="08292F"/>
          <w:szCs w:val="24"/>
          <w:lang w:val="fr-CA"/>
        </w:rPr>
        <w:t xml:space="preserve">Indice </w:t>
      </w:r>
      <w:r w:rsidR="006F46EF" w:rsidRPr="00EF3940">
        <w:rPr>
          <w:rFonts w:ascii="Arial" w:hAnsi="Arial" w:cs="Arial"/>
          <w:b/>
          <w:color w:val="08292F"/>
          <w:szCs w:val="24"/>
          <w:lang w:val="fr-CA"/>
        </w:rPr>
        <w:t xml:space="preserve">UV 1-2 = </w:t>
      </w:r>
      <w:r w:rsidRPr="00EF3940">
        <w:rPr>
          <w:rFonts w:ascii="Arial" w:hAnsi="Arial" w:cs="Arial"/>
          <w:b/>
          <w:color w:val="08292F"/>
          <w:szCs w:val="24"/>
          <w:lang w:val="fr-CA"/>
        </w:rPr>
        <w:t>Faible</w:t>
      </w:r>
      <w:r w:rsidR="006F46EF" w:rsidRPr="00EF3940">
        <w:rPr>
          <w:rFonts w:ascii="Arial" w:hAnsi="Arial" w:cs="Arial"/>
          <w:b/>
          <w:color w:val="08292F"/>
          <w:szCs w:val="24"/>
          <w:lang w:val="fr-CA"/>
        </w:rPr>
        <w:t xml:space="preserve">; </w:t>
      </w:r>
      <w:r w:rsidRPr="00EF3940">
        <w:rPr>
          <w:rFonts w:ascii="Arial" w:hAnsi="Arial" w:cs="Arial"/>
          <w:b/>
          <w:color w:val="08292F"/>
          <w:szCs w:val="24"/>
          <w:lang w:val="fr-CA"/>
        </w:rPr>
        <w:t xml:space="preserve">Indice UV </w:t>
      </w:r>
      <w:r w:rsidR="006F46EF" w:rsidRPr="00EF3940">
        <w:rPr>
          <w:rFonts w:ascii="Arial" w:hAnsi="Arial" w:cs="Arial"/>
          <w:b/>
          <w:color w:val="08292F"/>
          <w:szCs w:val="24"/>
          <w:lang w:val="fr-CA"/>
        </w:rPr>
        <w:t xml:space="preserve">3-7 = </w:t>
      </w:r>
      <w:r w:rsidRPr="00EF3940">
        <w:rPr>
          <w:rFonts w:ascii="Arial" w:hAnsi="Arial" w:cs="Arial"/>
          <w:b/>
          <w:color w:val="08292F"/>
          <w:szCs w:val="24"/>
          <w:lang w:val="fr-CA"/>
        </w:rPr>
        <w:t>Modéré</w:t>
      </w:r>
      <w:r w:rsidR="006F46EF" w:rsidRPr="00EF3940">
        <w:rPr>
          <w:rFonts w:ascii="Arial" w:hAnsi="Arial" w:cs="Arial"/>
          <w:b/>
          <w:color w:val="08292F"/>
          <w:szCs w:val="24"/>
          <w:lang w:val="fr-CA"/>
        </w:rPr>
        <w:t xml:space="preserve"> </w:t>
      </w:r>
      <w:r w:rsidRPr="00EF3940">
        <w:rPr>
          <w:rFonts w:ascii="Arial" w:hAnsi="Arial" w:cs="Arial"/>
          <w:b/>
          <w:color w:val="08292F"/>
          <w:szCs w:val="24"/>
          <w:lang w:val="fr-CA"/>
        </w:rPr>
        <w:t xml:space="preserve">à élevé; Indice UV </w:t>
      </w:r>
      <w:r w:rsidR="006F46EF" w:rsidRPr="00EF3940">
        <w:rPr>
          <w:rFonts w:ascii="Arial" w:hAnsi="Arial" w:cs="Arial"/>
          <w:b/>
          <w:color w:val="08292F"/>
          <w:szCs w:val="24"/>
          <w:lang w:val="fr-CA"/>
        </w:rPr>
        <w:t xml:space="preserve">8-11 = </w:t>
      </w:r>
      <w:r w:rsidRPr="00EF3940">
        <w:rPr>
          <w:rFonts w:ascii="Arial" w:hAnsi="Arial" w:cs="Arial"/>
          <w:b/>
          <w:color w:val="08292F"/>
          <w:szCs w:val="24"/>
          <w:lang w:val="fr-CA"/>
        </w:rPr>
        <w:t>Très élevé à extrême</w:t>
      </w:r>
    </w:p>
    <w:p w14:paraId="629EAA66" w14:textId="77777777" w:rsidR="00EF3940" w:rsidRPr="00EF3940" w:rsidRDefault="00EF3940" w:rsidP="00EF3940">
      <w:pPr>
        <w:pStyle w:val="NoSpacing"/>
        <w:spacing w:before="100"/>
        <w:rPr>
          <w:rFonts w:ascii="Arial" w:hAnsi="Arial" w:cs="Arial"/>
          <w:b/>
          <w:color w:val="08292F"/>
          <w:szCs w:val="24"/>
          <w:lang w:val="fr-CA"/>
        </w:rPr>
      </w:pPr>
    </w:p>
    <w:p w14:paraId="7BFC051C" w14:textId="77777777" w:rsidR="00EF3940" w:rsidRPr="00EF3940" w:rsidRDefault="00EF3940" w:rsidP="00EF3940">
      <w:pPr>
        <w:pStyle w:val="Footer"/>
        <w:tabs>
          <w:tab w:val="left" w:pos="2430"/>
        </w:tabs>
        <w:rPr>
          <w:sz w:val="16"/>
          <w:lang w:val="fr-CA"/>
        </w:rPr>
      </w:pPr>
      <w:r w:rsidRPr="00EF3940">
        <w:rPr>
          <w:rFonts w:ascii="Proxima Nova" w:hAnsi="Proxima Nova"/>
          <w:b/>
          <w:noProof/>
          <w:color w:val="08292F"/>
          <w:sz w:val="36"/>
          <w:szCs w:val="24"/>
          <w:lang w:eastAsia="en-CA"/>
        </w:rPr>
        <w:drawing>
          <wp:anchor distT="0" distB="0" distL="114300" distR="114300" simplePos="0" relativeHeight="251659264" behindDoc="1" locked="0" layoutInCell="1" allowOverlap="1" wp14:anchorId="7BD95342" wp14:editId="5B5C1152">
            <wp:simplePos x="0" y="0"/>
            <wp:positionH relativeFrom="margin">
              <wp:align>left</wp:align>
            </wp:positionH>
            <wp:positionV relativeFrom="paragraph">
              <wp:posOffset>-73660</wp:posOffset>
            </wp:positionV>
            <wp:extent cx="777681" cy="548640"/>
            <wp:effectExtent l="0" t="0" r="3810" b="3810"/>
            <wp:wrapTight wrapText="bothSides">
              <wp:wrapPolygon edited="0">
                <wp:start x="14824" y="0"/>
                <wp:lineTo x="2118" y="2250"/>
                <wp:lineTo x="0" y="3750"/>
                <wp:lineTo x="0" y="21000"/>
                <wp:lineTo x="21176" y="21000"/>
                <wp:lineTo x="21176" y="5250"/>
                <wp:lineTo x="17471" y="0"/>
                <wp:lineTo x="14824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nSafetyAtWorkCanada-Logo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22" t="38745" r="29722" b="39145"/>
                    <a:stretch/>
                  </pic:blipFill>
                  <pic:spPr bwMode="auto">
                    <a:xfrm>
                      <a:off x="0" y="0"/>
                      <a:ext cx="777681" cy="54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3940">
        <w:rPr>
          <w:sz w:val="16"/>
          <w:lang w:val="fr-CA"/>
        </w:rPr>
        <w:t>Organisation mondiale de la santé, 2002.</w:t>
      </w:r>
    </w:p>
    <w:p w14:paraId="0E5CFF42" w14:textId="69B482B6" w:rsidR="00EF3940" w:rsidRPr="00EF3940" w:rsidRDefault="00EF3940" w:rsidP="00EF3940">
      <w:pPr>
        <w:pStyle w:val="Footer"/>
        <w:tabs>
          <w:tab w:val="left" w:pos="2430"/>
        </w:tabs>
        <w:rPr>
          <w:sz w:val="16"/>
          <w:lang w:val="fr-CA"/>
        </w:rPr>
      </w:pPr>
      <w:r w:rsidRPr="00EF3940">
        <w:rPr>
          <w:sz w:val="16"/>
          <w:lang w:val="fr-CA"/>
        </w:rPr>
        <w:t xml:space="preserve">Visitez </w:t>
      </w:r>
      <w:r w:rsidR="00E74897">
        <w:rPr>
          <w:sz w:val="16"/>
          <w:lang w:val="fr-CA"/>
        </w:rPr>
        <w:t xml:space="preserve">sunsafetyatwork.ca </w:t>
      </w:r>
      <w:r w:rsidRPr="00EF3940">
        <w:rPr>
          <w:sz w:val="16"/>
          <w:lang w:val="fr-CA"/>
        </w:rPr>
        <w:t>pour de plus amples renseignements.</w:t>
      </w:r>
    </w:p>
    <w:p w14:paraId="20B932A9" w14:textId="4BE013CF" w:rsidR="00EF3940" w:rsidRPr="00EF3940" w:rsidRDefault="00EF3940" w:rsidP="00EF3940">
      <w:pPr>
        <w:pStyle w:val="Footer"/>
        <w:tabs>
          <w:tab w:val="left" w:pos="2430"/>
        </w:tabs>
        <w:rPr>
          <w:rFonts w:ascii="Arial" w:hAnsi="Arial" w:cs="Arial"/>
          <w:b/>
          <w:color w:val="08292F"/>
          <w:szCs w:val="24"/>
          <w:lang w:val="fr-CA"/>
        </w:rPr>
      </w:pPr>
      <w:r w:rsidRPr="00EF3940">
        <w:rPr>
          <w:sz w:val="16"/>
          <w:lang w:val="fr-CA"/>
        </w:rPr>
        <w:t xml:space="preserve">La production de ce document a été rendue possible grâce au soutien financier de Santé Canada par le biais du </w:t>
      </w:r>
      <w:r w:rsidRPr="00EF3940">
        <w:rPr>
          <w:sz w:val="16"/>
          <w:lang w:val="fr-CA"/>
        </w:rPr>
        <w:br/>
        <w:t xml:space="preserve">Partenariat canadien contre le cancer. </w:t>
      </w:r>
    </w:p>
    <w:sectPr w:rsidR="00EF3940" w:rsidRPr="00EF3940" w:rsidSect="006F46EF">
      <w:pgSz w:w="12240" w:h="15840"/>
      <w:pgMar w:top="720" w:right="720" w:bottom="720" w:left="720" w:header="708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DA16FB" w14:textId="77777777" w:rsidR="00142988" w:rsidRDefault="00142988" w:rsidP="001E42E0">
      <w:pPr>
        <w:spacing w:after="0" w:line="240" w:lineRule="auto"/>
      </w:pPr>
      <w:r>
        <w:separator/>
      </w:r>
    </w:p>
  </w:endnote>
  <w:endnote w:type="continuationSeparator" w:id="0">
    <w:p w14:paraId="51DCCBFE" w14:textId="77777777" w:rsidR="00142988" w:rsidRDefault="00142988" w:rsidP="001E42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7A5C630-B5CA-4D81-B31F-532BC7E37657}"/>
    <w:embedBold r:id="rId2" w:fontKey="{0F6683C8-5543-40AB-B2DB-D739F582EFC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AEE461DD-193E-4448-B13A-778FE47B27AC}"/>
    <w:embedBold r:id="rId4" w:fontKey="{767FAB84-898C-4484-8A42-95AE205D74F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roxima Nova">
    <w:altName w:val="Arial"/>
    <w:panose1 w:val="00000000000000000000"/>
    <w:charset w:val="00"/>
    <w:family w:val="modern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495DF8" w14:textId="77777777" w:rsidR="00142988" w:rsidRDefault="00142988" w:rsidP="001E42E0">
      <w:pPr>
        <w:spacing w:after="0" w:line="240" w:lineRule="auto"/>
      </w:pPr>
      <w:r>
        <w:separator/>
      </w:r>
    </w:p>
  </w:footnote>
  <w:footnote w:type="continuationSeparator" w:id="0">
    <w:p w14:paraId="02036435" w14:textId="77777777" w:rsidR="00142988" w:rsidRDefault="00142988" w:rsidP="001E42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52EF9"/>
    <w:multiLevelType w:val="hybridMultilevel"/>
    <w:tmpl w:val="469897B2"/>
    <w:lvl w:ilvl="0" w:tplc="7D9A13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77F06"/>
    <w:multiLevelType w:val="hybridMultilevel"/>
    <w:tmpl w:val="4798E42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180379"/>
    <w:multiLevelType w:val="hybridMultilevel"/>
    <w:tmpl w:val="B1A47CE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C0770C"/>
    <w:multiLevelType w:val="hybridMultilevel"/>
    <w:tmpl w:val="3454035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26844B1"/>
    <w:multiLevelType w:val="hybridMultilevel"/>
    <w:tmpl w:val="FB8CBC6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8"/>
  <w:embedTrueTypeFonts/>
  <w:saveSubset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15B7"/>
    <w:rsid w:val="000A5CAE"/>
    <w:rsid w:val="000A635E"/>
    <w:rsid w:val="000C5E1B"/>
    <w:rsid w:val="000F0FEB"/>
    <w:rsid w:val="000F716C"/>
    <w:rsid w:val="00142988"/>
    <w:rsid w:val="00164C96"/>
    <w:rsid w:val="00176BF5"/>
    <w:rsid w:val="00183A3A"/>
    <w:rsid w:val="001E1CD0"/>
    <w:rsid w:val="001E42E0"/>
    <w:rsid w:val="002420A9"/>
    <w:rsid w:val="00282C13"/>
    <w:rsid w:val="003339C3"/>
    <w:rsid w:val="00382561"/>
    <w:rsid w:val="00383B70"/>
    <w:rsid w:val="003B4096"/>
    <w:rsid w:val="003B61E3"/>
    <w:rsid w:val="00500EE6"/>
    <w:rsid w:val="005616A4"/>
    <w:rsid w:val="00562B59"/>
    <w:rsid w:val="00564C7E"/>
    <w:rsid w:val="005947C5"/>
    <w:rsid w:val="005D1A1D"/>
    <w:rsid w:val="00606754"/>
    <w:rsid w:val="00625290"/>
    <w:rsid w:val="006507A4"/>
    <w:rsid w:val="00680DA7"/>
    <w:rsid w:val="006A2DF2"/>
    <w:rsid w:val="006E5381"/>
    <w:rsid w:val="006F46EF"/>
    <w:rsid w:val="007225DB"/>
    <w:rsid w:val="007331CE"/>
    <w:rsid w:val="007839C6"/>
    <w:rsid w:val="007F441F"/>
    <w:rsid w:val="007F68F2"/>
    <w:rsid w:val="0080742B"/>
    <w:rsid w:val="00862109"/>
    <w:rsid w:val="00883450"/>
    <w:rsid w:val="00885012"/>
    <w:rsid w:val="008A7340"/>
    <w:rsid w:val="00905834"/>
    <w:rsid w:val="00924AAC"/>
    <w:rsid w:val="00925D7B"/>
    <w:rsid w:val="00995662"/>
    <w:rsid w:val="009C30D1"/>
    <w:rsid w:val="009D0B7B"/>
    <w:rsid w:val="00A315B7"/>
    <w:rsid w:val="00A3166F"/>
    <w:rsid w:val="00AC635C"/>
    <w:rsid w:val="00AE5D5C"/>
    <w:rsid w:val="00B075E9"/>
    <w:rsid w:val="00B608E4"/>
    <w:rsid w:val="00B75A21"/>
    <w:rsid w:val="00BA635E"/>
    <w:rsid w:val="00BB7A07"/>
    <w:rsid w:val="00BD0D9D"/>
    <w:rsid w:val="00BE62FC"/>
    <w:rsid w:val="00C36908"/>
    <w:rsid w:val="00C450DF"/>
    <w:rsid w:val="00C6619C"/>
    <w:rsid w:val="00C805C9"/>
    <w:rsid w:val="00D10693"/>
    <w:rsid w:val="00D109D0"/>
    <w:rsid w:val="00DB4A6F"/>
    <w:rsid w:val="00DD08B3"/>
    <w:rsid w:val="00DE3918"/>
    <w:rsid w:val="00E3258D"/>
    <w:rsid w:val="00E74897"/>
    <w:rsid w:val="00EA1EEB"/>
    <w:rsid w:val="00EF3940"/>
    <w:rsid w:val="00F06BAA"/>
    <w:rsid w:val="00F10D3B"/>
    <w:rsid w:val="00F21237"/>
    <w:rsid w:val="00F46C68"/>
    <w:rsid w:val="00F670F5"/>
    <w:rsid w:val="00F720A5"/>
    <w:rsid w:val="00F80E52"/>
    <w:rsid w:val="00FD5396"/>
    <w:rsid w:val="00FE7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C4D637"/>
  <w15:docId w15:val="{F71CD5F7-DA69-4468-BF68-4B220661A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50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315B7"/>
    <w:pPr>
      <w:spacing w:after="0" w:line="240" w:lineRule="auto"/>
    </w:pPr>
  </w:style>
  <w:style w:type="table" w:styleId="TableGrid">
    <w:name w:val="Table Grid"/>
    <w:basedOn w:val="TableNormal"/>
    <w:uiPriority w:val="39"/>
    <w:rsid w:val="00A315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E42E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E42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42E0"/>
  </w:style>
  <w:style w:type="paragraph" w:styleId="Footer">
    <w:name w:val="footer"/>
    <w:basedOn w:val="Normal"/>
    <w:link w:val="FooterChar"/>
    <w:uiPriority w:val="99"/>
    <w:unhideWhenUsed/>
    <w:rsid w:val="001E42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42E0"/>
  </w:style>
  <w:style w:type="character" w:styleId="CommentReference">
    <w:name w:val="annotation reference"/>
    <w:basedOn w:val="DefaultParagraphFont"/>
    <w:uiPriority w:val="99"/>
    <w:semiHidden/>
    <w:unhideWhenUsed/>
    <w:rsid w:val="00F80E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0E52"/>
    <w:pPr>
      <w:spacing w:after="200" w:line="240" w:lineRule="auto"/>
    </w:pPr>
    <w:rPr>
      <w:sz w:val="20"/>
      <w:szCs w:val="20"/>
      <w:lang w:val="fr-CA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0E52"/>
    <w:rPr>
      <w:sz w:val="20"/>
      <w:szCs w:val="20"/>
      <w:lang w:val="fr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0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0E5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F3940"/>
    <w:rPr>
      <w:color w:val="0563C1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3940"/>
    <w:pPr>
      <w:spacing w:after="160"/>
    </w:pPr>
    <w:rPr>
      <w:b/>
      <w:bCs/>
      <w:lang w:val="en-C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3940"/>
    <w:rPr>
      <w:b/>
      <w:bCs/>
      <w:sz w:val="20"/>
      <w:szCs w:val="20"/>
      <w:lang w:val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105C2102-22B3-4212-B545-F0EEA4F6F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209</Words>
  <Characters>1196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Utilisateur Windows</Company>
  <LinksUpToDate>false</LinksUpToDate>
  <CharactersWithSpaces>1403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Zach Gallant</dc:creator>
  <cp:lastModifiedBy>Kushner, Rivka</cp:lastModifiedBy>
  <cp:revision>4</cp:revision>
  <dcterms:created xsi:type="dcterms:W3CDTF">2016-08-18T18:14:00Z</dcterms:created>
  <dcterms:modified xsi:type="dcterms:W3CDTF">2017-03-22T15:22:00Z</dcterms:modified>
</cp:coreProperties>
</file>