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E0030" w14:textId="1FDB478F" w:rsidR="00FA7153" w:rsidRDefault="00BA49CB" w:rsidP="00FA7153">
      <w:pPr>
        <w:spacing w:after="120"/>
        <w:jc w:val="center"/>
        <w:rPr>
          <w:rFonts w:asciiTheme="majorHAnsi" w:hAnsiTheme="majorHAnsi"/>
          <w:b/>
        </w:rPr>
      </w:pPr>
      <w:r w:rsidRPr="00BA49CB">
        <w:rPr>
          <w:rFonts w:asciiTheme="majorHAnsi" w:hAnsiTheme="majorHAnsi"/>
          <w:b/>
        </w:rPr>
        <w:t>Sun Safety Action and Evaluation Plan Template</w:t>
      </w:r>
    </w:p>
    <w:p w14:paraId="3A54F45E" w14:textId="77777777" w:rsidR="00FA7153" w:rsidRPr="00FA7153" w:rsidRDefault="00FA7153" w:rsidP="00FA7153">
      <w:pPr>
        <w:spacing w:after="120"/>
        <w:jc w:val="center"/>
        <w:rPr>
          <w:rFonts w:asciiTheme="majorHAnsi" w:hAnsiTheme="majorHAnsi"/>
          <w:b/>
        </w:rPr>
      </w:pPr>
      <w:bookmarkStart w:id="0" w:name="_GoBack"/>
      <w:bookmarkEnd w:id="0"/>
    </w:p>
    <w:p w14:paraId="6688C583" w14:textId="4C87618C" w:rsidR="00BA49CB" w:rsidRPr="00BA49CB" w:rsidRDefault="00BA49CB" w:rsidP="00FA7153">
      <w:pPr>
        <w:spacing w:after="120"/>
        <w:rPr>
          <w:rFonts w:asciiTheme="majorHAnsi" w:hAnsiTheme="majorHAnsi"/>
        </w:rPr>
      </w:pPr>
      <w:r w:rsidRPr="00BA49CB">
        <w:rPr>
          <w:rFonts w:asciiTheme="majorHAnsi" w:hAnsiTheme="majorHAnsi"/>
        </w:rPr>
        <w:t>The intention of this Action and Evaluation Plan is to help you plan and evaluate actions or initiatives you wish to implement to improve the sun safety policies, programs</w:t>
      </w:r>
      <w:r w:rsidR="0093166B">
        <w:rPr>
          <w:rFonts w:asciiTheme="majorHAnsi" w:hAnsiTheme="majorHAnsi"/>
        </w:rPr>
        <w:t>,</w:t>
      </w:r>
      <w:r w:rsidRPr="00BA49CB">
        <w:rPr>
          <w:rFonts w:asciiTheme="majorHAnsi" w:hAnsiTheme="majorHAnsi"/>
        </w:rPr>
        <w:t xml:space="preserve"> or practices at your workplace.</w:t>
      </w:r>
    </w:p>
    <w:p w14:paraId="03F797CE" w14:textId="77777777" w:rsidR="0093166B" w:rsidRDefault="0093166B" w:rsidP="00FA7153">
      <w:pPr>
        <w:spacing w:after="120"/>
        <w:rPr>
          <w:rFonts w:asciiTheme="majorHAnsi" w:hAnsiTheme="majorHAnsi"/>
          <w:b/>
        </w:rPr>
      </w:pPr>
    </w:p>
    <w:p w14:paraId="00B61C0B" w14:textId="0A879A1C" w:rsidR="0093166B" w:rsidRPr="00FA7153" w:rsidRDefault="0093166B" w:rsidP="00FA7153">
      <w:pPr>
        <w:spacing w:after="120"/>
        <w:rPr>
          <w:rFonts w:asciiTheme="majorHAnsi" w:hAnsiTheme="majorHAnsi"/>
          <w:b/>
        </w:rPr>
      </w:pPr>
      <w:r>
        <w:rPr>
          <w:rFonts w:asciiTheme="majorHAnsi" w:hAnsiTheme="majorHAnsi"/>
          <w:b/>
        </w:rPr>
        <w:t>Part</w:t>
      </w:r>
      <w:r w:rsidR="00BA49CB" w:rsidRPr="00BA49CB">
        <w:rPr>
          <w:rFonts w:asciiTheme="majorHAnsi" w:hAnsiTheme="majorHAnsi"/>
          <w:b/>
        </w:rPr>
        <w:t xml:space="preserve"> 1: Complete the Sun Safety Program – Baseline Assessment</w:t>
      </w:r>
    </w:p>
    <w:p w14:paraId="43C2474A" w14:textId="148054B5" w:rsidR="00BA49CB" w:rsidRPr="00BA49CB" w:rsidRDefault="00BA49CB" w:rsidP="00FA7153">
      <w:pPr>
        <w:spacing w:after="120"/>
        <w:rPr>
          <w:rFonts w:asciiTheme="majorHAnsi" w:hAnsiTheme="majorHAnsi"/>
        </w:rPr>
      </w:pPr>
      <w:r w:rsidRPr="00BA49CB">
        <w:rPr>
          <w:rFonts w:asciiTheme="majorHAnsi" w:hAnsiTheme="majorHAnsi"/>
        </w:rPr>
        <w:t xml:space="preserve">This will help you to review your </w:t>
      </w:r>
      <w:r w:rsidR="0093166B">
        <w:rPr>
          <w:rFonts w:asciiTheme="majorHAnsi" w:hAnsiTheme="majorHAnsi"/>
        </w:rPr>
        <w:t>current program(</w:t>
      </w:r>
      <w:r w:rsidRPr="00BA49CB">
        <w:rPr>
          <w:rFonts w:asciiTheme="majorHAnsi" w:hAnsiTheme="majorHAnsi"/>
        </w:rPr>
        <w:t>s</w:t>
      </w:r>
      <w:r w:rsidR="0093166B">
        <w:rPr>
          <w:rFonts w:asciiTheme="majorHAnsi" w:hAnsiTheme="majorHAnsi"/>
        </w:rPr>
        <w:t>)</w:t>
      </w:r>
      <w:r w:rsidRPr="00BA49CB">
        <w:rPr>
          <w:rFonts w:asciiTheme="majorHAnsi" w:hAnsiTheme="majorHAnsi"/>
        </w:rPr>
        <w:t>, practices</w:t>
      </w:r>
      <w:r w:rsidR="0093166B">
        <w:rPr>
          <w:rFonts w:asciiTheme="majorHAnsi" w:hAnsiTheme="majorHAnsi"/>
        </w:rPr>
        <w:t>,</w:t>
      </w:r>
      <w:r w:rsidRPr="00BA49CB">
        <w:rPr>
          <w:rFonts w:asciiTheme="majorHAnsi" w:hAnsiTheme="majorHAnsi"/>
        </w:rPr>
        <w:t xml:space="preserve"> and procedures relating to sun safety and compare these to the elements of our Model Sun Safety Program. </w:t>
      </w:r>
      <w:r w:rsidR="0093166B">
        <w:rPr>
          <w:rFonts w:asciiTheme="majorHAnsi" w:hAnsiTheme="majorHAnsi"/>
        </w:rPr>
        <w:t>After</w:t>
      </w:r>
      <w:r w:rsidRPr="00BA49CB">
        <w:rPr>
          <w:rFonts w:asciiTheme="majorHAnsi" w:hAnsiTheme="majorHAnsi"/>
        </w:rPr>
        <w:t xml:space="preserve"> completing the baseline assessment</w:t>
      </w:r>
      <w:r w:rsidR="0093166B">
        <w:rPr>
          <w:rFonts w:asciiTheme="majorHAnsi" w:hAnsiTheme="majorHAnsi"/>
        </w:rPr>
        <w:t>,</w:t>
      </w:r>
      <w:r w:rsidRPr="00BA49CB">
        <w:rPr>
          <w:rFonts w:asciiTheme="majorHAnsi" w:hAnsiTheme="majorHAnsi"/>
        </w:rPr>
        <w:t xml:space="preserve"> you should have a good understanding of:</w:t>
      </w:r>
    </w:p>
    <w:p w14:paraId="0F35B728" w14:textId="77777777" w:rsidR="00BA49CB" w:rsidRPr="00BA49CB" w:rsidRDefault="00BA49CB" w:rsidP="00FA7153">
      <w:pPr>
        <w:pStyle w:val="ListParagraph"/>
        <w:numPr>
          <w:ilvl w:val="0"/>
          <w:numId w:val="21"/>
        </w:numPr>
        <w:spacing w:after="120"/>
        <w:rPr>
          <w:rFonts w:asciiTheme="majorHAnsi" w:hAnsiTheme="majorHAnsi"/>
        </w:rPr>
      </w:pPr>
      <w:r w:rsidRPr="00BA49CB">
        <w:rPr>
          <w:rFonts w:asciiTheme="majorHAnsi" w:hAnsiTheme="majorHAnsi"/>
        </w:rPr>
        <w:t>The current level of support or interest in sun safety by various groups within your workplace</w:t>
      </w:r>
    </w:p>
    <w:p w14:paraId="1AC021C5" w14:textId="5BAC177B" w:rsidR="00BA49CB" w:rsidRPr="00BA49CB" w:rsidRDefault="00BA49CB" w:rsidP="00FA7153">
      <w:pPr>
        <w:pStyle w:val="ListParagraph"/>
        <w:numPr>
          <w:ilvl w:val="0"/>
          <w:numId w:val="21"/>
        </w:numPr>
        <w:spacing w:after="120"/>
        <w:rPr>
          <w:rFonts w:asciiTheme="majorHAnsi" w:hAnsiTheme="majorHAnsi"/>
        </w:rPr>
      </w:pPr>
      <w:r w:rsidRPr="00BA49CB">
        <w:rPr>
          <w:rFonts w:asciiTheme="majorHAnsi" w:hAnsiTheme="majorHAnsi"/>
        </w:rPr>
        <w:t xml:space="preserve">Current goals or objectives </w:t>
      </w:r>
      <w:r w:rsidR="0093166B">
        <w:rPr>
          <w:rFonts w:asciiTheme="majorHAnsi" w:hAnsiTheme="majorHAnsi"/>
        </w:rPr>
        <w:t>your</w:t>
      </w:r>
      <w:r w:rsidRPr="00BA49CB">
        <w:rPr>
          <w:rFonts w:asciiTheme="majorHAnsi" w:hAnsiTheme="majorHAnsi"/>
        </w:rPr>
        <w:t xml:space="preserve"> workplace has for sun safety/heat stress/solar UV safety</w:t>
      </w:r>
    </w:p>
    <w:p w14:paraId="57DC4ACC" w14:textId="78DAD2FC" w:rsidR="00BA49CB" w:rsidRPr="00BA49CB" w:rsidRDefault="00BA49CB" w:rsidP="00FA7153">
      <w:pPr>
        <w:pStyle w:val="ListParagraph"/>
        <w:numPr>
          <w:ilvl w:val="0"/>
          <w:numId w:val="21"/>
        </w:numPr>
        <w:spacing w:after="120"/>
        <w:rPr>
          <w:rFonts w:asciiTheme="majorHAnsi" w:hAnsiTheme="majorHAnsi"/>
        </w:rPr>
      </w:pPr>
      <w:r w:rsidRPr="00BA49CB">
        <w:rPr>
          <w:rFonts w:asciiTheme="majorHAnsi" w:hAnsiTheme="majorHAnsi"/>
        </w:rPr>
        <w:t xml:space="preserve">Current sun safety actions/initiatives/policies/procedures/control measures </w:t>
      </w:r>
      <w:proofErr w:type="spellStart"/>
      <w:r w:rsidRPr="00BA49CB">
        <w:rPr>
          <w:rFonts w:asciiTheme="majorHAnsi" w:hAnsiTheme="majorHAnsi"/>
        </w:rPr>
        <w:t>etc</w:t>
      </w:r>
      <w:proofErr w:type="spellEnd"/>
      <w:r w:rsidRPr="00BA49CB">
        <w:rPr>
          <w:rFonts w:asciiTheme="majorHAnsi" w:hAnsiTheme="majorHAnsi"/>
        </w:rPr>
        <w:t xml:space="preserve"> </w:t>
      </w:r>
      <w:r w:rsidR="0093166B">
        <w:rPr>
          <w:rFonts w:asciiTheme="majorHAnsi" w:hAnsiTheme="majorHAnsi"/>
        </w:rPr>
        <w:t>that</w:t>
      </w:r>
      <w:r w:rsidRPr="00BA49CB">
        <w:rPr>
          <w:rFonts w:asciiTheme="majorHAnsi" w:hAnsiTheme="majorHAnsi"/>
        </w:rPr>
        <w:t xml:space="preserve"> are in-place within your workplace, along with a review of the effectiveness of these</w:t>
      </w:r>
    </w:p>
    <w:p w14:paraId="392E51D8" w14:textId="0394FA0F" w:rsidR="00BA49CB" w:rsidRPr="00BA49CB" w:rsidRDefault="00BA49CB" w:rsidP="00FA7153">
      <w:pPr>
        <w:pStyle w:val="ListParagraph"/>
        <w:numPr>
          <w:ilvl w:val="0"/>
          <w:numId w:val="21"/>
        </w:numPr>
        <w:spacing w:after="120"/>
        <w:rPr>
          <w:rFonts w:asciiTheme="majorHAnsi" w:hAnsiTheme="majorHAnsi"/>
        </w:rPr>
      </w:pPr>
      <w:r w:rsidRPr="00BA49CB">
        <w:rPr>
          <w:rFonts w:asciiTheme="majorHAnsi" w:hAnsiTheme="majorHAnsi"/>
        </w:rPr>
        <w:t xml:space="preserve">Sun safety actions/initiatives/policies/procedures/control measures </w:t>
      </w:r>
      <w:proofErr w:type="spellStart"/>
      <w:r w:rsidRPr="00BA49CB">
        <w:rPr>
          <w:rFonts w:asciiTheme="majorHAnsi" w:hAnsiTheme="majorHAnsi"/>
        </w:rPr>
        <w:t>etc</w:t>
      </w:r>
      <w:proofErr w:type="spellEnd"/>
      <w:r w:rsidRPr="00BA49CB">
        <w:rPr>
          <w:rFonts w:asciiTheme="majorHAnsi" w:hAnsiTheme="majorHAnsi"/>
        </w:rPr>
        <w:t xml:space="preserve"> </w:t>
      </w:r>
      <w:r w:rsidR="0093166B">
        <w:rPr>
          <w:rFonts w:asciiTheme="majorHAnsi" w:hAnsiTheme="majorHAnsi"/>
        </w:rPr>
        <w:t>that</w:t>
      </w:r>
      <w:r w:rsidRPr="00BA49CB">
        <w:rPr>
          <w:rFonts w:asciiTheme="majorHAnsi" w:hAnsiTheme="majorHAnsi"/>
        </w:rPr>
        <w:t xml:space="preserve"> are not currently in-place but </w:t>
      </w:r>
      <w:r w:rsidR="0093166B">
        <w:rPr>
          <w:rFonts w:asciiTheme="majorHAnsi" w:hAnsiTheme="majorHAnsi"/>
        </w:rPr>
        <w:t>that</w:t>
      </w:r>
      <w:r w:rsidRPr="00BA49CB">
        <w:rPr>
          <w:rFonts w:asciiTheme="majorHAnsi" w:hAnsiTheme="majorHAnsi"/>
        </w:rPr>
        <w:t xml:space="preserve"> would be feasible to implement given appropriate resources, support</w:t>
      </w:r>
      <w:r w:rsidR="0093166B">
        <w:rPr>
          <w:rFonts w:asciiTheme="majorHAnsi" w:hAnsiTheme="majorHAnsi"/>
        </w:rPr>
        <w:t>,</w:t>
      </w:r>
      <w:r w:rsidRPr="00BA49CB">
        <w:rPr>
          <w:rFonts w:asciiTheme="majorHAnsi" w:hAnsiTheme="majorHAnsi"/>
        </w:rPr>
        <w:t xml:space="preserve"> and timeframe</w:t>
      </w:r>
    </w:p>
    <w:p w14:paraId="1AF52914" w14:textId="77777777" w:rsidR="0093166B" w:rsidRDefault="0093166B" w:rsidP="00FA7153">
      <w:pPr>
        <w:spacing w:after="120"/>
        <w:rPr>
          <w:rFonts w:asciiTheme="majorHAnsi" w:hAnsiTheme="majorHAnsi"/>
          <w:b/>
        </w:rPr>
      </w:pPr>
    </w:p>
    <w:p w14:paraId="5F9414DB" w14:textId="0F2FD627" w:rsidR="0093166B" w:rsidRPr="00FA7153" w:rsidRDefault="0093166B" w:rsidP="00FA7153">
      <w:pPr>
        <w:spacing w:after="120"/>
        <w:rPr>
          <w:rFonts w:asciiTheme="majorHAnsi" w:hAnsiTheme="majorHAnsi"/>
          <w:b/>
        </w:rPr>
      </w:pPr>
      <w:r>
        <w:rPr>
          <w:rFonts w:asciiTheme="majorHAnsi" w:hAnsiTheme="majorHAnsi"/>
          <w:b/>
        </w:rPr>
        <w:t>Part</w:t>
      </w:r>
      <w:r w:rsidR="00BA49CB" w:rsidRPr="00BA49CB">
        <w:rPr>
          <w:rFonts w:asciiTheme="majorHAnsi" w:hAnsiTheme="majorHAnsi"/>
          <w:b/>
        </w:rPr>
        <w:t xml:space="preserve"> 2: Goals and Objectives</w:t>
      </w:r>
    </w:p>
    <w:p w14:paraId="3856A9FB" w14:textId="146FA73E" w:rsidR="00BA49CB" w:rsidRPr="00BA49CB" w:rsidRDefault="00BA49CB" w:rsidP="00FA7153">
      <w:pPr>
        <w:spacing w:after="120"/>
        <w:rPr>
          <w:rFonts w:asciiTheme="majorHAnsi" w:hAnsiTheme="majorHAnsi"/>
        </w:rPr>
      </w:pPr>
      <w:r w:rsidRPr="00BA49CB">
        <w:rPr>
          <w:rFonts w:asciiTheme="majorHAnsi" w:hAnsiTheme="majorHAnsi"/>
        </w:rPr>
        <w:t xml:space="preserve">It is important to have a clear and achievable goal </w:t>
      </w:r>
      <w:r w:rsidR="0093166B">
        <w:rPr>
          <w:rFonts w:asciiTheme="majorHAnsi" w:hAnsiTheme="majorHAnsi"/>
        </w:rPr>
        <w:t>and set of objectives for your sun safety p</w:t>
      </w:r>
      <w:r w:rsidRPr="00BA49CB">
        <w:rPr>
          <w:rFonts w:asciiTheme="majorHAnsi" w:hAnsiTheme="majorHAnsi"/>
        </w:rPr>
        <w:t>rogram</w:t>
      </w:r>
      <w:r w:rsidR="0093166B">
        <w:rPr>
          <w:rFonts w:asciiTheme="majorHAnsi" w:hAnsiTheme="majorHAnsi"/>
        </w:rPr>
        <w:t>. These</w:t>
      </w:r>
      <w:r w:rsidRPr="00BA49CB">
        <w:rPr>
          <w:rFonts w:asciiTheme="majorHAnsi" w:hAnsiTheme="majorHAnsi"/>
        </w:rPr>
        <w:t xml:space="preserve"> will be delivered through the Sun Safety Action Plan. The Baseline Assessment provided an opportunity to review the current goal and any objectives. Before setting-up the Action Plan</w:t>
      </w:r>
      <w:r w:rsidR="0093166B">
        <w:rPr>
          <w:rFonts w:asciiTheme="majorHAnsi" w:hAnsiTheme="majorHAnsi"/>
        </w:rPr>
        <w:t>,</w:t>
      </w:r>
      <w:r w:rsidRPr="00BA49CB">
        <w:rPr>
          <w:rFonts w:asciiTheme="majorHAnsi" w:hAnsiTheme="majorHAnsi"/>
        </w:rPr>
        <w:t xml:space="preserve"> revisit and confirm the goal and objectives your workplace has for sun safety.</w:t>
      </w:r>
    </w:p>
    <w:p w14:paraId="002326CC" w14:textId="77777777" w:rsidR="0093166B" w:rsidRDefault="0093166B" w:rsidP="00FA7153">
      <w:pPr>
        <w:spacing w:after="120"/>
        <w:rPr>
          <w:rFonts w:asciiTheme="majorHAnsi" w:hAnsiTheme="majorHAnsi"/>
          <w:b/>
        </w:rPr>
      </w:pPr>
    </w:p>
    <w:p w14:paraId="1A6FB63A" w14:textId="39374F90" w:rsidR="0093166B" w:rsidRPr="00BA49CB" w:rsidRDefault="0093166B" w:rsidP="00FA7153">
      <w:pPr>
        <w:spacing w:after="120"/>
        <w:rPr>
          <w:rFonts w:asciiTheme="majorHAnsi" w:hAnsiTheme="majorHAnsi"/>
          <w:b/>
        </w:rPr>
      </w:pPr>
      <w:r>
        <w:rPr>
          <w:rFonts w:asciiTheme="majorHAnsi" w:hAnsiTheme="majorHAnsi"/>
          <w:b/>
        </w:rPr>
        <w:t>Part</w:t>
      </w:r>
      <w:r w:rsidR="00BA49CB" w:rsidRPr="00BA49CB">
        <w:rPr>
          <w:rFonts w:asciiTheme="majorHAnsi" w:hAnsiTheme="majorHAnsi"/>
          <w:b/>
        </w:rPr>
        <w:t xml:space="preserve"> 3: Develop the Action and Evaluation Plan</w:t>
      </w:r>
    </w:p>
    <w:p w14:paraId="490A7646" w14:textId="455B7403" w:rsidR="00BA49CB" w:rsidRPr="00BA49CB" w:rsidRDefault="0093166B" w:rsidP="00FA7153">
      <w:pPr>
        <w:spacing w:after="120"/>
        <w:rPr>
          <w:rFonts w:asciiTheme="majorHAnsi" w:hAnsiTheme="majorHAnsi"/>
        </w:rPr>
      </w:pPr>
      <w:r>
        <w:rPr>
          <w:rFonts w:asciiTheme="majorHAnsi" w:hAnsiTheme="majorHAnsi"/>
        </w:rPr>
        <w:t xml:space="preserve">Using the information collected or </w:t>
      </w:r>
      <w:r w:rsidR="00BA49CB" w:rsidRPr="00BA49CB">
        <w:rPr>
          <w:rFonts w:asciiTheme="majorHAnsi" w:hAnsiTheme="majorHAnsi"/>
        </w:rPr>
        <w:t xml:space="preserve">developed in </w:t>
      </w:r>
      <w:r>
        <w:rPr>
          <w:rFonts w:asciiTheme="majorHAnsi" w:hAnsiTheme="majorHAnsi"/>
        </w:rPr>
        <w:t>Parts</w:t>
      </w:r>
      <w:r w:rsidR="00BA49CB" w:rsidRPr="00BA49CB">
        <w:rPr>
          <w:rFonts w:asciiTheme="majorHAnsi" w:hAnsiTheme="majorHAnsi"/>
        </w:rPr>
        <w:t xml:space="preserve"> 1 and 2, you are able to develop your Sun Safety Action and Evaluation Plan. For this you will need to identify sun safety initiatives you wish to implement (which may come </w:t>
      </w:r>
      <w:r>
        <w:rPr>
          <w:rFonts w:asciiTheme="majorHAnsi" w:hAnsiTheme="majorHAnsi"/>
        </w:rPr>
        <w:t>out of the Baseline Assessment).</w:t>
      </w:r>
      <w:r w:rsidR="00BA49CB" w:rsidRPr="00BA49CB">
        <w:rPr>
          <w:rFonts w:asciiTheme="majorHAnsi" w:hAnsiTheme="majorHAnsi"/>
        </w:rPr>
        <w:t xml:space="preserve"> </w:t>
      </w:r>
      <w:r>
        <w:rPr>
          <w:rFonts w:asciiTheme="majorHAnsi" w:hAnsiTheme="majorHAnsi"/>
        </w:rPr>
        <w:t>F</w:t>
      </w:r>
      <w:r w:rsidR="00BA49CB" w:rsidRPr="00BA49CB">
        <w:rPr>
          <w:rFonts w:asciiTheme="majorHAnsi" w:hAnsiTheme="majorHAnsi"/>
        </w:rPr>
        <w:t>or each of these</w:t>
      </w:r>
      <w:r>
        <w:rPr>
          <w:rFonts w:asciiTheme="majorHAnsi" w:hAnsiTheme="majorHAnsi"/>
        </w:rPr>
        <w:t>,</w:t>
      </w:r>
      <w:r w:rsidR="00BA49CB" w:rsidRPr="00BA49CB">
        <w:rPr>
          <w:rFonts w:asciiTheme="majorHAnsi" w:hAnsiTheme="majorHAnsi"/>
        </w:rPr>
        <w:t xml:space="preserve"> you will need to determine:</w:t>
      </w:r>
    </w:p>
    <w:p w14:paraId="31682A2E" w14:textId="77777777" w:rsidR="00BA49CB" w:rsidRPr="00BA49CB" w:rsidRDefault="00BA49CB" w:rsidP="00FA7153">
      <w:pPr>
        <w:pStyle w:val="ListParagraph"/>
        <w:numPr>
          <w:ilvl w:val="0"/>
          <w:numId w:val="22"/>
        </w:numPr>
        <w:spacing w:after="120"/>
        <w:rPr>
          <w:rFonts w:asciiTheme="majorHAnsi" w:hAnsiTheme="majorHAnsi"/>
        </w:rPr>
      </w:pPr>
      <w:r w:rsidRPr="00BA49CB">
        <w:rPr>
          <w:rFonts w:asciiTheme="majorHAnsi" w:hAnsiTheme="majorHAnsi"/>
        </w:rPr>
        <w:t>Which ‘element’ they relate to in the Model Sun Safety Program</w:t>
      </w:r>
    </w:p>
    <w:p w14:paraId="0426FCE2" w14:textId="77777777" w:rsidR="00BA49CB" w:rsidRPr="00BA49CB" w:rsidRDefault="00BA49CB" w:rsidP="00FA7153">
      <w:pPr>
        <w:pStyle w:val="ListParagraph"/>
        <w:numPr>
          <w:ilvl w:val="0"/>
          <w:numId w:val="22"/>
        </w:numPr>
        <w:spacing w:after="120"/>
        <w:rPr>
          <w:rFonts w:asciiTheme="majorHAnsi" w:hAnsiTheme="majorHAnsi"/>
        </w:rPr>
      </w:pPr>
      <w:r w:rsidRPr="00BA49CB">
        <w:rPr>
          <w:rFonts w:asciiTheme="majorHAnsi" w:hAnsiTheme="majorHAnsi"/>
        </w:rPr>
        <w:t>Who will this initiative apply to/be rolled-out to within the workplace</w:t>
      </w:r>
    </w:p>
    <w:p w14:paraId="66C0193B" w14:textId="77777777" w:rsidR="00BA49CB" w:rsidRPr="00BA49CB" w:rsidRDefault="00BA49CB" w:rsidP="00FA7153">
      <w:pPr>
        <w:pStyle w:val="ListParagraph"/>
        <w:numPr>
          <w:ilvl w:val="0"/>
          <w:numId w:val="22"/>
        </w:numPr>
        <w:spacing w:after="120"/>
        <w:rPr>
          <w:rFonts w:asciiTheme="majorHAnsi" w:hAnsiTheme="majorHAnsi"/>
        </w:rPr>
      </w:pPr>
      <w:r w:rsidRPr="00BA49CB">
        <w:rPr>
          <w:rFonts w:asciiTheme="majorHAnsi" w:hAnsiTheme="majorHAnsi"/>
        </w:rPr>
        <w:t>What actions will need to be taken to implement the initiative</w:t>
      </w:r>
    </w:p>
    <w:p w14:paraId="7294CFF0" w14:textId="77777777" w:rsidR="00BA49CB" w:rsidRPr="00BA49CB" w:rsidRDefault="00BA49CB" w:rsidP="00FA7153">
      <w:pPr>
        <w:pStyle w:val="ListParagraph"/>
        <w:numPr>
          <w:ilvl w:val="0"/>
          <w:numId w:val="22"/>
        </w:numPr>
        <w:spacing w:after="120"/>
        <w:rPr>
          <w:rFonts w:asciiTheme="majorHAnsi" w:hAnsiTheme="majorHAnsi"/>
        </w:rPr>
      </w:pPr>
      <w:r w:rsidRPr="00BA49CB">
        <w:rPr>
          <w:rFonts w:asciiTheme="majorHAnsi" w:hAnsiTheme="majorHAnsi"/>
        </w:rPr>
        <w:t>The timeline for implementation (this may be for the coming year or may be over a number of years)</w:t>
      </w:r>
    </w:p>
    <w:p w14:paraId="51FA0C6B" w14:textId="567308A1" w:rsidR="00BA49CB" w:rsidRPr="00BA49CB" w:rsidRDefault="00BA49CB" w:rsidP="00FA7153">
      <w:pPr>
        <w:pStyle w:val="ListParagraph"/>
        <w:numPr>
          <w:ilvl w:val="0"/>
          <w:numId w:val="22"/>
        </w:numPr>
        <w:spacing w:after="120"/>
        <w:rPr>
          <w:rFonts w:asciiTheme="majorHAnsi" w:hAnsiTheme="majorHAnsi"/>
        </w:rPr>
      </w:pPr>
      <w:r w:rsidRPr="00BA49CB">
        <w:rPr>
          <w:rFonts w:asciiTheme="majorHAnsi" w:hAnsiTheme="majorHAnsi"/>
        </w:rPr>
        <w:t>What resources (including staff, budget, etc</w:t>
      </w:r>
      <w:r w:rsidR="00FA7153">
        <w:rPr>
          <w:rFonts w:asciiTheme="majorHAnsi" w:hAnsiTheme="majorHAnsi"/>
        </w:rPr>
        <w:t>.</w:t>
      </w:r>
      <w:r w:rsidRPr="00BA49CB">
        <w:rPr>
          <w:rFonts w:asciiTheme="majorHAnsi" w:hAnsiTheme="majorHAnsi"/>
        </w:rPr>
        <w:t>) will be needed and when these will be needed to effectively implement the initiative</w:t>
      </w:r>
    </w:p>
    <w:p w14:paraId="00BB43CF" w14:textId="18D9DED0" w:rsidR="00BA49CB" w:rsidRPr="00BA49CB" w:rsidRDefault="00BA49CB" w:rsidP="00FA7153">
      <w:pPr>
        <w:pStyle w:val="ListParagraph"/>
        <w:numPr>
          <w:ilvl w:val="0"/>
          <w:numId w:val="22"/>
        </w:numPr>
        <w:spacing w:after="120"/>
        <w:rPr>
          <w:rFonts w:asciiTheme="majorHAnsi" w:hAnsiTheme="majorHAnsi"/>
        </w:rPr>
      </w:pPr>
      <w:r w:rsidRPr="00BA49CB">
        <w:rPr>
          <w:rFonts w:asciiTheme="majorHAnsi" w:hAnsiTheme="majorHAnsi"/>
        </w:rPr>
        <w:lastRenderedPageBreak/>
        <w:t>A process of checking that the initiative has been implemented (this is verification), and a process for checking that th</w:t>
      </w:r>
      <w:r w:rsidR="00FA7153">
        <w:rPr>
          <w:rFonts w:asciiTheme="majorHAnsi" w:hAnsiTheme="majorHAnsi"/>
        </w:rPr>
        <w:t xml:space="preserve">e initiative has been effective or </w:t>
      </w:r>
      <w:r w:rsidRPr="00BA49CB">
        <w:rPr>
          <w:rFonts w:asciiTheme="majorHAnsi" w:hAnsiTheme="majorHAnsi"/>
        </w:rPr>
        <w:t>achieved what you hoped it would (this is validation). This includes determining what tangible outcomes you wish to achieve and what t</w:t>
      </w:r>
      <w:r w:rsidR="00FA7153">
        <w:rPr>
          <w:rFonts w:asciiTheme="majorHAnsi" w:hAnsiTheme="majorHAnsi"/>
        </w:rPr>
        <w:t xml:space="preserve">hese look like in reality (for example, </w:t>
      </w:r>
      <w:r w:rsidRPr="00BA49CB">
        <w:rPr>
          <w:rFonts w:asciiTheme="majorHAnsi" w:hAnsiTheme="majorHAnsi"/>
        </w:rPr>
        <w:t>what are the deliverables). The assessment and tracking of the implementation of the initiative may be linked to the regular inspection or auditing process (using the Sun Safety Inspect Checklist) or there may be other specific review processes required at particular time intervals.</w:t>
      </w:r>
    </w:p>
    <w:p w14:paraId="2B2514FF" w14:textId="537FFAF3" w:rsidR="00BA49CB" w:rsidRPr="00BA49CB" w:rsidRDefault="00BA49CB" w:rsidP="00FA7153">
      <w:pPr>
        <w:spacing w:after="120"/>
        <w:rPr>
          <w:rFonts w:asciiTheme="majorHAnsi" w:hAnsiTheme="majorHAnsi"/>
        </w:rPr>
      </w:pPr>
      <w:r w:rsidRPr="00BA49CB">
        <w:rPr>
          <w:rFonts w:asciiTheme="majorHAnsi" w:hAnsiTheme="majorHAnsi"/>
        </w:rPr>
        <w:t>In this Sun Safety Action and Evaluation Pla</w:t>
      </w:r>
      <w:r w:rsidR="00FA7153">
        <w:rPr>
          <w:rFonts w:asciiTheme="majorHAnsi" w:hAnsiTheme="majorHAnsi"/>
        </w:rPr>
        <w:t xml:space="preserve">n Template, tables for four </w:t>
      </w:r>
      <w:r w:rsidRPr="00BA49CB">
        <w:rPr>
          <w:rFonts w:asciiTheme="majorHAnsi" w:hAnsiTheme="majorHAnsi"/>
        </w:rPr>
        <w:t>sun safety initiatives are provided. For additional initiatives, please copy and paste these tables onto new pages.</w:t>
      </w:r>
    </w:p>
    <w:p w14:paraId="607E7F8A" w14:textId="77777777" w:rsidR="0093166B" w:rsidRDefault="0093166B" w:rsidP="00FA7153">
      <w:pPr>
        <w:spacing w:after="120"/>
        <w:rPr>
          <w:rFonts w:asciiTheme="majorHAnsi" w:hAnsiTheme="majorHAnsi"/>
          <w:b/>
        </w:rPr>
      </w:pPr>
    </w:p>
    <w:p w14:paraId="6FCB2E64" w14:textId="19F42666" w:rsidR="00FA7153" w:rsidRPr="00BA49CB" w:rsidRDefault="0093166B" w:rsidP="00FA7153">
      <w:pPr>
        <w:spacing w:after="120"/>
        <w:rPr>
          <w:rFonts w:asciiTheme="majorHAnsi" w:hAnsiTheme="majorHAnsi"/>
          <w:b/>
        </w:rPr>
      </w:pPr>
      <w:r>
        <w:rPr>
          <w:rFonts w:asciiTheme="majorHAnsi" w:hAnsiTheme="majorHAnsi"/>
          <w:b/>
        </w:rPr>
        <w:t>Part</w:t>
      </w:r>
      <w:r w:rsidR="00BA49CB" w:rsidRPr="00BA49CB">
        <w:rPr>
          <w:rFonts w:asciiTheme="majorHAnsi" w:hAnsiTheme="majorHAnsi"/>
          <w:b/>
        </w:rPr>
        <w:t xml:space="preserve"> 4: Implement and Review</w:t>
      </w:r>
    </w:p>
    <w:p w14:paraId="60BFA4AB" w14:textId="4671DDC9" w:rsidR="00FA7153" w:rsidRPr="00BA49CB" w:rsidRDefault="00BA49CB" w:rsidP="00FA7153">
      <w:pPr>
        <w:spacing w:after="120"/>
        <w:rPr>
          <w:rFonts w:asciiTheme="majorHAnsi" w:hAnsiTheme="majorHAnsi"/>
        </w:rPr>
      </w:pPr>
      <w:r w:rsidRPr="00BA49CB">
        <w:rPr>
          <w:rFonts w:asciiTheme="majorHAnsi" w:hAnsiTheme="majorHAnsi"/>
        </w:rPr>
        <w:t>The final step is to implement the initiative according to the Action an</w:t>
      </w:r>
      <w:r w:rsidR="00FA7153">
        <w:rPr>
          <w:rFonts w:asciiTheme="majorHAnsi" w:hAnsiTheme="majorHAnsi"/>
        </w:rPr>
        <w:t xml:space="preserve">d Evaluation Plan and to </w:t>
      </w:r>
      <w:r w:rsidRPr="00BA49CB">
        <w:rPr>
          <w:rFonts w:asciiTheme="majorHAnsi" w:hAnsiTheme="majorHAnsi"/>
        </w:rPr>
        <w:t xml:space="preserve">track </w:t>
      </w:r>
      <w:r w:rsidR="00FA7153">
        <w:rPr>
          <w:rFonts w:asciiTheme="majorHAnsi" w:hAnsiTheme="majorHAnsi"/>
        </w:rPr>
        <w:t xml:space="preserve">and assess </w:t>
      </w:r>
      <w:r w:rsidRPr="00BA49CB">
        <w:rPr>
          <w:rFonts w:asciiTheme="majorHAnsi" w:hAnsiTheme="majorHAnsi"/>
        </w:rPr>
        <w:t>the implementation according to the verification and validation processes determined.</w:t>
      </w:r>
    </w:p>
    <w:p w14:paraId="754609DC" w14:textId="195653D8" w:rsidR="0093166B" w:rsidRPr="00FA7153" w:rsidRDefault="00BA49CB" w:rsidP="00FA7153">
      <w:pPr>
        <w:spacing w:after="120"/>
        <w:rPr>
          <w:rFonts w:asciiTheme="majorHAnsi" w:hAnsiTheme="majorHAnsi"/>
        </w:rPr>
      </w:pPr>
      <w:r w:rsidRPr="00BA49CB">
        <w:rPr>
          <w:rFonts w:asciiTheme="majorHAnsi" w:hAnsiTheme="majorHAnsi"/>
        </w:rPr>
        <w:t>The Action and Evaluation Plan shoul</w:t>
      </w:r>
      <w:r w:rsidR="00FA7153">
        <w:rPr>
          <w:rFonts w:asciiTheme="majorHAnsi" w:hAnsiTheme="majorHAnsi"/>
        </w:rPr>
        <w:t xml:space="preserve">d also be reviewed on a regular </w:t>
      </w:r>
      <w:r w:rsidRPr="00BA49CB">
        <w:rPr>
          <w:rFonts w:asciiTheme="majorHAnsi" w:hAnsiTheme="majorHAnsi"/>
        </w:rPr>
        <w:t xml:space="preserve">basis </w:t>
      </w:r>
      <w:r w:rsidR="00FA7153">
        <w:rPr>
          <w:rFonts w:asciiTheme="majorHAnsi" w:hAnsiTheme="majorHAnsi"/>
        </w:rPr>
        <w:t xml:space="preserve">(i.e. annually) </w:t>
      </w:r>
      <w:r w:rsidRPr="00BA49CB">
        <w:rPr>
          <w:rFonts w:asciiTheme="majorHAnsi" w:hAnsiTheme="majorHAnsi"/>
        </w:rPr>
        <w:t xml:space="preserve">so that new initiatives can be included and initiatives </w:t>
      </w:r>
      <w:r w:rsidR="00FA7153">
        <w:rPr>
          <w:rFonts w:asciiTheme="majorHAnsi" w:hAnsiTheme="majorHAnsi"/>
        </w:rPr>
        <w:t>that</w:t>
      </w:r>
      <w:r w:rsidRPr="00BA49CB">
        <w:rPr>
          <w:rFonts w:asciiTheme="majorHAnsi" w:hAnsiTheme="majorHAnsi"/>
        </w:rPr>
        <w:t xml:space="preserve"> have been successfully implemented can be recognized.</w:t>
      </w:r>
    </w:p>
    <w:p w14:paraId="1F535D36" w14:textId="77777777" w:rsidR="00FA7153" w:rsidRDefault="00FA7153" w:rsidP="00FA7153">
      <w:pPr>
        <w:spacing w:after="120"/>
        <w:rPr>
          <w:rFonts w:asciiTheme="majorHAnsi" w:hAnsiTheme="majorHAnsi"/>
          <w:b/>
        </w:rPr>
      </w:pPr>
    </w:p>
    <w:p w14:paraId="3CD77F6B" w14:textId="77777777" w:rsidR="00BA49CB" w:rsidRPr="00BA49CB" w:rsidRDefault="00BA49CB" w:rsidP="00FA7153">
      <w:pPr>
        <w:spacing w:after="120"/>
        <w:rPr>
          <w:rFonts w:asciiTheme="majorHAnsi" w:hAnsiTheme="majorHAnsi"/>
          <w:b/>
        </w:rPr>
      </w:pPr>
      <w:r w:rsidRPr="00BA49CB">
        <w:rPr>
          <w:rFonts w:asciiTheme="majorHAnsi" w:hAnsiTheme="majorHAnsi"/>
          <w:b/>
        </w:rPr>
        <w:t>Related Resources:</w:t>
      </w:r>
    </w:p>
    <w:p w14:paraId="323FF4B4"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Sun Safety Policies Fact Sheet</w:t>
      </w:r>
    </w:p>
    <w:p w14:paraId="5A9B6625"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Sun Safety Policy Checklist</w:t>
      </w:r>
    </w:p>
    <w:p w14:paraId="16AA8198"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Example Sun Safety Policies for Large and Small Workplaces</w:t>
      </w:r>
    </w:p>
    <w:p w14:paraId="263A6A21"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Example Solar UV safety Policies for Large and Small Workplaces</w:t>
      </w:r>
    </w:p>
    <w:p w14:paraId="2A063986"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Example Heat Stress for Outdoor Worker Policies for Large and Small Workplaces</w:t>
      </w:r>
    </w:p>
    <w:p w14:paraId="4BD992BC" w14:textId="4E971B62"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 xml:space="preserve">Example </w:t>
      </w:r>
      <w:r w:rsidR="00FA7153">
        <w:rPr>
          <w:rFonts w:asciiTheme="majorHAnsi" w:hAnsiTheme="majorHAnsi"/>
        </w:rPr>
        <w:t>Roles and Responsibilities for Solar UV Safety and Heat Stress for Outdoor W</w:t>
      </w:r>
      <w:r w:rsidRPr="00BA49CB">
        <w:rPr>
          <w:rFonts w:asciiTheme="majorHAnsi" w:hAnsiTheme="majorHAnsi"/>
        </w:rPr>
        <w:t>orkers</w:t>
      </w:r>
    </w:p>
    <w:p w14:paraId="74DF13F4"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Sun Safety Programs Fact Sheet</w:t>
      </w:r>
    </w:p>
    <w:p w14:paraId="2D0D79CB"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Legal Issues in Sun Safety for Canadian Workplaces Fact Sheet</w:t>
      </w:r>
    </w:p>
    <w:p w14:paraId="790627DA"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Legal Issues in Sun Safety (for specific province) Fact Sheet</w:t>
      </w:r>
    </w:p>
    <w:p w14:paraId="7C33BE7E"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Sun Safety Program – Baseline Assessment</w:t>
      </w:r>
    </w:p>
    <w:p w14:paraId="681FE1FB"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Sun Safety Inspection Checklist</w:t>
      </w:r>
    </w:p>
    <w:p w14:paraId="2A2D3DEA"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Sun Safety Risk Assessment Technical Guides and associated forms</w:t>
      </w:r>
    </w:p>
    <w:p w14:paraId="24AD0AC8" w14:textId="5F4B0B85" w:rsidR="00BA49CB" w:rsidRPr="00BA49CB" w:rsidRDefault="00FA7153" w:rsidP="00FA7153">
      <w:pPr>
        <w:pStyle w:val="ListParagraph"/>
        <w:numPr>
          <w:ilvl w:val="0"/>
          <w:numId w:val="23"/>
        </w:numPr>
        <w:spacing w:after="120"/>
        <w:rPr>
          <w:rFonts w:asciiTheme="majorHAnsi" w:hAnsiTheme="majorHAnsi"/>
        </w:rPr>
      </w:pPr>
      <w:r>
        <w:rPr>
          <w:rFonts w:asciiTheme="majorHAnsi" w:hAnsiTheme="majorHAnsi"/>
        </w:rPr>
        <w:t>Example Daily Procedures for Solar UV and Heat S</w:t>
      </w:r>
      <w:r w:rsidR="00BA49CB" w:rsidRPr="00BA49CB">
        <w:rPr>
          <w:rFonts w:asciiTheme="majorHAnsi" w:hAnsiTheme="majorHAnsi"/>
        </w:rPr>
        <w:t>tress</w:t>
      </w:r>
    </w:p>
    <w:p w14:paraId="1D836D28" w14:textId="77777777" w:rsidR="00BA49CB" w:rsidRPr="00BA49CB" w:rsidRDefault="00BA49CB" w:rsidP="00FA7153">
      <w:pPr>
        <w:pStyle w:val="ListParagraph"/>
        <w:numPr>
          <w:ilvl w:val="0"/>
          <w:numId w:val="23"/>
        </w:numPr>
        <w:spacing w:after="120"/>
        <w:rPr>
          <w:rFonts w:asciiTheme="majorHAnsi" w:hAnsiTheme="majorHAnsi"/>
        </w:rPr>
      </w:pPr>
      <w:r w:rsidRPr="00BA49CB">
        <w:rPr>
          <w:rFonts w:asciiTheme="majorHAnsi" w:hAnsiTheme="majorHAnsi"/>
        </w:rPr>
        <w:t>Fact Sheets on various sun safety issues</w:t>
      </w:r>
    </w:p>
    <w:p w14:paraId="46F945C7" w14:textId="3D441D5E" w:rsidR="00FA7153" w:rsidRPr="00FA7153" w:rsidRDefault="00BA49CB" w:rsidP="00FA7153">
      <w:pPr>
        <w:spacing w:after="120"/>
        <w:rPr>
          <w:rFonts w:asciiTheme="majorHAnsi" w:hAnsiTheme="majorHAnsi"/>
        </w:rPr>
      </w:pPr>
      <w:r w:rsidRPr="00BA49CB">
        <w:rPr>
          <w:rFonts w:asciiTheme="majorHAnsi" w:hAnsiTheme="majorHAnsi"/>
        </w:rPr>
        <w:br w:type="page"/>
      </w:r>
    </w:p>
    <w:tbl>
      <w:tblPr>
        <w:tblW w:w="936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52"/>
        <w:gridCol w:w="1260"/>
        <w:gridCol w:w="1530"/>
        <w:gridCol w:w="1260"/>
        <w:gridCol w:w="1328"/>
        <w:gridCol w:w="1170"/>
        <w:gridCol w:w="1260"/>
      </w:tblGrid>
      <w:tr w:rsidR="00FA7153" w:rsidRPr="00BA49CB" w14:paraId="07EEC1F4" w14:textId="77777777" w:rsidTr="00FA7153">
        <w:trPr>
          <w:trHeight w:val="576"/>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63F6AAEA" w14:textId="77777777" w:rsidR="00FA7153" w:rsidRPr="00BA49CB" w:rsidRDefault="00FA7153" w:rsidP="0055796B">
            <w:pPr>
              <w:rPr>
                <w:rFonts w:asciiTheme="majorHAnsi" w:hAnsiTheme="majorHAnsi" w:cs="Arial"/>
                <w:b/>
                <w:color w:val="000000"/>
              </w:rPr>
            </w:pPr>
            <w:r w:rsidRPr="00BA49CB">
              <w:rPr>
                <w:rFonts w:asciiTheme="majorHAnsi" w:hAnsiTheme="majorHAnsi" w:cs="Arial"/>
                <w:b/>
                <w:color w:val="000000"/>
              </w:rPr>
              <w:lastRenderedPageBreak/>
              <w:t>Document Name:</w:t>
            </w:r>
          </w:p>
        </w:tc>
        <w:tc>
          <w:tcPr>
            <w:tcW w:w="7808" w:type="dxa"/>
            <w:gridSpan w:val="6"/>
            <w:tcBorders>
              <w:top w:val="single" w:sz="4" w:space="0" w:color="auto"/>
              <w:bottom w:val="single" w:sz="4" w:space="0" w:color="auto"/>
              <w:right w:val="single" w:sz="4" w:space="0" w:color="auto"/>
            </w:tcBorders>
            <w:shd w:val="clear" w:color="auto" w:fill="auto"/>
            <w:vAlign w:val="center"/>
          </w:tcPr>
          <w:p w14:paraId="0907B671" w14:textId="77777777" w:rsidR="00FA7153" w:rsidRPr="00BA49CB" w:rsidRDefault="00FA7153" w:rsidP="0055796B">
            <w:pPr>
              <w:rPr>
                <w:rFonts w:asciiTheme="majorHAnsi" w:hAnsiTheme="majorHAnsi" w:cs="Arial"/>
                <w:b/>
                <w:color w:val="000000"/>
              </w:rPr>
            </w:pPr>
            <w:r w:rsidRPr="00BA49CB">
              <w:rPr>
                <w:rFonts w:asciiTheme="majorHAnsi" w:hAnsiTheme="majorHAnsi"/>
                <w:b/>
              </w:rPr>
              <w:t>Sun Safety Action and Evaluation Plan</w:t>
            </w:r>
          </w:p>
        </w:tc>
      </w:tr>
      <w:tr w:rsidR="00FA7153" w:rsidRPr="00BA49CB" w14:paraId="22997705" w14:textId="77777777" w:rsidTr="00FA7153">
        <w:trPr>
          <w:trHeight w:val="576"/>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6D936A41" w14:textId="77777777" w:rsidR="00FA7153" w:rsidRPr="00BA49CB" w:rsidRDefault="00FA7153" w:rsidP="0055796B">
            <w:pPr>
              <w:rPr>
                <w:rFonts w:asciiTheme="majorHAnsi" w:hAnsiTheme="majorHAnsi" w:cs="Arial"/>
                <w:b/>
                <w:color w:val="000000"/>
              </w:rPr>
            </w:pPr>
            <w:r w:rsidRPr="00BA49CB">
              <w:rPr>
                <w:rFonts w:asciiTheme="majorHAnsi" w:hAnsiTheme="majorHAnsi" w:cs="Arial"/>
                <w:b/>
                <w:color w:val="000000"/>
              </w:rPr>
              <w:t>Document #:</w:t>
            </w:r>
          </w:p>
        </w:tc>
        <w:tc>
          <w:tcPr>
            <w:tcW w:w="1260" w:type="dxa"/>
            <w:tcBorders>
              <w:top w:val="single" w:sz="4" w:space="0" w:color="auto"/>
              <w:left w:val="single" w:sz="4" w:space="0" w:color="auto"/>
              <w:bottom w:val="single" w:sz="4" w:space="0" w:color="auto"/>
            </w:tcBorders>
            <w:shd w:val="clear" w:color="auto" w:fill="auto"/>
            <w:vAlign w:val="center"/>
          </w:tcPr>
          <w:p w14:paraId="4B603DCB" w14:textId="77777777" w:rsidR="00FA7153" w:rsidRPr="00BA49CB" w:rsidRDefault="00FA7153" w:rsidP="0055796B">
            <w:pPr>
              <w:rPr>
                <w:rFonts w:asciiTheme="majorHAnsi" w:hAnsiTheme="majorHAnsi" w:cs="Arial"/>
                <w:color w:val="000000"/>
              </w:rPr>
            </w:pPr>
            <w:r w:rsidRPr="00BA49CB">
              <w:rPr>
                <w:rFonts w:asciiTheme="majorHAnsi" w:hAnsiTheme="majorHAnsi" w:cs="Arial"/>
                <w:color w:val="000000"/>
              </w:rPr>
              <w:t>XXX-XXX</w:t>
            </w:r>
          </w:p>
        </w:tc>
        <w:tc>
          <w:tcPr>
            <w:tcW w:w="1530" w:type="dxa"/>
            <w:tcBorders>
              <w:top w:val="single" w:sz="4" w:space="0" w:color="auto"/>
              <w:left w:val="single" w:sz="4" w:space="0" w:color="auto"/>
              <w:bottom w:val="single" w:sz="4" w:space="0" w:color="auto"/>
            </w:tcBorders>
            <w:shd w:val="clear" w:color="auto" w:fill="auto"/>
            <w:vAlign w:val="center"/>
          </w:tcPr>
          <w:p w14:paraId="462F6A17" w14:textId="77777777" w:rsidR="00FA7153" w:rsidRPr="00BA49CB" w:rsidRDefault="00FA7153" w:rsidP="0055796B">
            <w:pPr>
              <w:rPr>
                <w:rFonts w:asciiTheme="majorHAnsi" w:hAnsiTheme="majorHAnsi" w:cs="Arial"/>
                <w:b/>
                <w:color w:val="000000"/>
              </w:rPr>
            </w:pPr>
            <w:r w:rsidRPr="00BA49CB">
              <w:rPr>
                <w:rFonts w:asciiTheme="majorHAnsi" w:hAnsiTheme="majorHAnsi" w:cs="Arial"/>
                <w:b/>
                <w:color w:val="000000"/>
              </w:rPr>
              <w:t>Documents of Authority:</w:t>
            </w:r>
          </w:p>
        </w:tc>
        <w:tc>
          <w:tcPr>
            <w:tcW w:w="2588" w:type="dxa"/>
            <w:gridSpan w:val="2"/>
            <w:tcBorders>
              <w:top w:val="single" w:sz="4" w:space="0" w:color="auto"/>
              <w:left w:val="single" w:sz="4" w:space="0" w:color="auto"/>
              <w:bottom w:val="single" w:sz="4" w:space="0" w:color="auto"/>
            </w:tcBorders>
            <w:shd w:val="clear" w:color="auto" w:fill="auto"/>
            <w:vAlign w:val="center"/>
          </w:tcPr>
          <w:p w14:paraId="2405C9ED" w14:textId="77777777" w:rsidR="00FA7153" w:rsidRPr="00BA49CB" w:rsidRDefault="00FA7153" w:rsidP="0055796B">
            <w:pPr>
              <w:rPr>
                <w:rFonts w:asciiTheme="majorHAnsi" w:hAnsiTheme="majorHAnsi" w:cs="Arial"/>
                <w:color w:val="000000"/>
              </w:rPr>
            </w:pPr>
            <w:r w:rsidRPr="00BA49CB">
              <w:rPr>
                <w:rFonts w:asciiTheme="majorHAnsi" w:hAnsiTheme="majorHAnsi" w:cs="Arial"/>
                <w:color w:val="000000"/>
              </w:rPr>
              <w:t>Sun Safety Policy</w:t>
            </w:r>
          </w:p>
        </w:tc>
        <w:tc>
          <w:tcPr>
            <w:tcW w:w="1170" w:type="dxa"/>
            <w:tcBorders>
              <w:top w:val="single" w:sz="4" w:space="0" w:color="auto"/>
              <w:left w:val="single" w:sz="4" w:space="0" w:color="auto"/>
              <w:bottom w:val="single" w:sz="4" w:space="0" w:color="auto"/>
            </w:tcBorders>
            <w:shd w:val="clear" w:color="auto" w:fill="auto"/>
            <w:vAlign w:val="center"/>
          </w:tcPr>
          <w:p w14:paraId="0D204D36" w14:textId="77777777" w:rsidR="00FA7153" w:rsidRPr="00BA49CB" w:rsidRDefault="00FA7153" w:rsidP="0055796B">
            <w:pPr>
              <w:rPr>
                <w:rFonts w:asciiTheme="majorHAnsi" w:hAnsiTheme="majorHAnsi" w:cs="Arial"/>
                <w:b/>
                <w:color w:val="000000"/>
              </w:rPr>
            </w:pPr>
            <w:r w:rsidRPr="00BA49CB">
              <w:rPr>
                <w:rFonts w:asciiTheme="majorHAnsi" w:hAnsiTheme="majorHAnsi" w:cs="Arial"/>
                <w:b/>
                <w:color w:val="000000"/>
              </w:rPr>
              <w:t>Adopted 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3EC85E" w14:textId="77777777" w:rsidR="00FA7153" w:rsidRPr="00BA49CB" w:rsidRDefault="00FA7153" w:rsidP="0055796B">
            <w:pPr>
              <w:rPr>
                <w:rFonts w:asciiTheme="majorHAnsi" w:hAnsiTheme="majorHAnsi" w:cs="Arial"/>
                <w:color w:val="000000"/>
              </w:rPr>
            </w:pPr>
          </w:p>
        </w:tc>
      </w:tr>
      <w:tr w:rsidR="00FA7153" w:rsidRPr="00BA49CB" w14:paraId="19D7884B" w14:textId="77777777" w:rsidTr="00FA7153">
        <w:trPr>
          <w:trHeight w:val="576"/>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477CF7C" w14:textId="77777777" w:rsidR="00FA7153" w:rsidRPr="00BA49CB" w:rsidRDefault="00FA7153" w:rsidP="0055796B">
            <w:pPr>
              <w:rPr>
                <w:rFonts w:asciiTheme="majorHAnsi" w:hAnsiTheme="majorHAnsi" w:cs="Arial"/>
                <w:b/>
                <w:color w:val="000000"/>
              </w:rPr>
            </w:pPr>
            <w:r w:rsidRPr="00BA49CB">
              <w:rPr>
                <w:rFonts w:asciiTheme="majorHAnsi" w:hAnsiTheme="majorHAnsi" w:cs="Arial"/>
                <w:b/>
                <w:color w:val="000000"/>
              </w:rPr>
              <w:t>Approval Authority: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FABA1" w14:textId="77777777" w:rsidR="00FA7153" w:rsidRPr="00BA49CB" w:rsidRDefault="00FA7153" w:rsidP="0055796B">
            <w:pPr>
              <w:rPr>
                <w:rFonts w:asciiTheme="majorHAnsi" w:hAnsiTheme="majorHAnsi" w:cs="Arial"/>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480265" w14:textId="77777777" w:rsidR="00FA7153" w:rsidRPr="00BA49CB" w:rsidRDefault="00FA7153" w:rsidP="0055796B">
            <w:pPr>
              <w:rPr>
                <w:rFonts w:asciiTheme="majorHAnsi" w:hAnsiTheme="majorHAnsi" w:cs="Arial"/>
                <w:b/>
                <w:color w:val="000000"/>
              </w:rPr>
            </w:pPr>
            <w:r w:rsidRPr="00BA49CB">
              <w:rPr>
                <w:rFonts w:asciiTheme="majorHAnsi" w:hAnsiTheme="majorHAnsi" w:cs="Arial"/>
                <w:b/>
                <w:color w:val="000000"/>
              </w:rPr>
              <w:t>Latest Revision</w:t>
            </w:r>
          </w:p>
          <w:p w14:paraId="7D90E4C2" w14:textId="77777777" w:rsidR="00FA7153" w:rsidRPr="00BA49CB" w:rsidRDefault="00FA7153" w:rsidP="0055796B">
            <w:pPr>
              <w:rPr>
                <w:rFonts w:asciiTheme="majorHAnsi" w:hAnsiTheme="majorHAnsi" w:cs="Arial"/>
                <w:color w:val="000000"/>
              </w:rPr>
            </w:pPr>
            <w:r w:rsidRPr="00BA49CB">
              <w:rPr>
                <w:rFonts w:asciiTheme="majorHAnsi" w:hAnsiTheme="majorHAnsi" w:cs="Arial"/>
                <w:b/>
                <w:color w:val="000000"/>
              </w:rPr>
              <w:t>Date: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A4E149" w14:textId="77777777" w:rsidR="00FA7153" w:rsidRPr="00BA49CB" w:rsidRDefault="00FA7153" w:rsidP="0055796B">
            <w:pPr>
              <w:rPr>
                <w:rFonts w:asciiTheme="majorHAnsi" w:hAnsiTheme="majorHAnsi" w:cs="Arial"/>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637C44" w14:textId="77777777" w:rsidR="00FA7153" w:rsidRPr="00BA49CB" w:rsidRDefault="00FA7153" w:rsidP="0055796B">
            <w:pPr>
              <w:rPr>
                <w:rFonts w:asciiTheme="majorHAnsi" w:hAnsiTheme="majorHAnsi" w:cs="Arial"/>
                <w:color w:val="000000"/>
              </w:rPr>
            </w:pPr>
            <w:r w:rsidRPr="00BA49CB">
              <w:rPr>
                <w:rFonts w:asciiTheme="majorHAnsi" w:hAnsiTheme="majorHAnsi" w:cs="Arial"/>
                <w:b/>
                <w:color w:val="000000"/>
              </w:rPr>
              <w:t>Revised By: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A3393D" w14:textId="77777777" w:rsidR="00FA7153" w:rsidRPr="00BA49CB" w:rsidRDefault="00FA7153" w:rsidP="0055796B">
            <w:pPr>
              <w:rPr>
                <w:rFonts w:asciiTheme="majorHAnsi" w:hAnsiTheme="majorHAnsi" w:cs="Arial"/>
                <w:color w:val="000000"/>
              </w:rPr>
            </w:pPr>
          </w:p>
        </w:tc>
      </w:tr>
      <w:tr w:rsidR="00FA7153" w:rsidRPr="00BA49CB" w14:paraId="16161D3A" w14:textId="77777777" w:rsidTr="00FA7153">
        <w:trPr>
          <w:trHeight w:val="576"/>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C946262" w14:textId="77777777" w:rsidR="00FA7153" w:rsidRPr="00BA49CB" w:rsidRDefault="00FA7153" w:rsidP="0055796B">
            <w:pPr>
              <w:rPr>
                <w:rFonts w:asciiTheme="majorHAnsi" w:hAnsiTheme="majorHAnsi" w:cs="Arial"/>
                <w:b/>
                <w:color w:val="000000"/>
              </w:rPr>
            </w:pPr>
            <w:r w:rsidRPr="00BA49CB">
              <w:rPr>
                <w:rFonts w:asciiTheme="majorHAnsi" w:hAnsiTheme="majorHAnsi" w:cs="Arial"/>
                <w:b/>
                <w:color w:val="000000"/>
              </w:rPr>
              <w:t>Responsible Manager:</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F5232" w14:textId="77777777" w:rsidR="00FA7153" w:rsidRPr="00BA49CB" w:rsidRDefault="00FA7153" w:rsidP="0055796B">
            <w:pPr>
              <w:rPr>
                <w:rFonts w:asciiTheme="majorHAnsi" w:hAnsiTheme="majorHAnsi" w:cs="Arial"/>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51271A" w14:textId="77777777" w:rsidR="00FA7153" w:rsidRPr="00BA49CB" w:rsidRDefault="00FA7153" w:rsidP="0055796B">
            <w:pPr>
              <w:rPr>
                <w:rFonts w:asciiTheme="majorHAnsi" w:hAnsiTheme="majorHAnsi" w:cs="Arial"/>
                <w:color w:val="000000"/>
              </w:rPr>
            </w:pPr>
            <w:r w:rsidRPr="00BA49CB">
              <w:rPr>
                <w:rFonts w:asciiTheme="majorHAnsi" w:hAnsiTheme="majorHAnsi" w:cs="Arial"/>
                <w:b/>
                <w:color w:val="000000"/>
              </w:rPr>
              <w:t>Contact:</w:t>
            </w:r>
          </w:p>
        </w:tc>
        <w:tc>
          <w:tcPr>
            <w:tcW w:w="3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55C93E" w14:textId="77777777" w:rsidR="00FA7153" w:rsidRPr="00BA49CB" w:rsidRDefault="00FA7153" w:rsidP="0055796B">
            <w:pPr>
              <w:rPr>
                <w:rFonts w:asciiTheme="majorHAnsi" w:hAnsiTheme="majorHAnsi" w:cs="Arial"/>
                <w:color w:val="000000"/>
              </w:rPr>
            </w:pPr>
          </w:p>
        </w:tc>
      </w:tr>
      <w:tr w:rsidR="00FA7153" w:rsidRPr="00BA49CB" w14:paraId="7FC5F512" w14:textId="77777777" w:rsidTr="00FA7153">
        <w:trPr>
          <w:trHeight w:val="576"/>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696BFB68" w14:textId="77777777" w:rsidR="00FA7153" w:rsidRPr="00BA49CB" w:rsidRDefault="00FA7153" w:rsidP="0055796B">
            <w:pPr>
              <w:rPr>
                <w:rFonts w:asciiTheme="majorHAnsi" w:hAnsiTheme="majorHAnsi" w:cs="Arial"/>
                <w:b/>
                <w:color w:val="000000"/>
              </w:rPr>
            </w:pPr>
            <w:r w:rsidRPr="00BA49CB">
              <w:rPr>
                <w:rFonts w:asciiTheme="majorHAnsi" w:hAnsiTheme="majorHAnsi" w:cs="Arial"/>
                <w:b/>
                <w:color w:val="000000"/>
              </w:rPr>
              <w:t>Document Application</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8AD9A" w14:textId="77777777" w:rsidR="00FA7153" w:rsidRPr="00BA49CB" w:rsidRDefault="00FA7153" w:rsidP="0055796B">
            <w:pPr>
              <w:rPr>
                <w:rFonts w:asciiTheme="majorHAnsi" w:hAnsiTheme="majorHAnsi" w:cs="Arial"/>
                <w:color w:val="000000"/>
              </w:rPr>
            </w:pPr>
            <w:r w:rsidRPr="00BA49CB">
              <w:rPr>
                <w:rFonts w:asciiTheme="majorHAnsi" w:hAnsiTheme="majorHAnsi" w:cs="Arial"/>
                <w:color w:val="000000"/>
              </w:rPr>
              <w:t>E.g. Senior Management and Supervision; Parks and Recreation Dept.; Public Works Dept.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48F191" w14:textId="77777777" w:rsidR="00FA7153" w:rsidRPr="00BA49CB" w:rsidRDefault="00FA7153" w:rsidP="0055796B">
            <w:pPr>
              <w:rPr>
                <w:rFonts w:asciiTheme="majorHAnsi" w:hAnsiTheme="majorHAnsi" w:cs="Arial"/>
                <w:b/>
                <w:color w:val="000000"/>
              </w:rPr>
            </w:pPr>
            <w:r w:rsidRPr="00BA49CB">
              <w:rPr>
                <w:rFonts w:asciiTheme="majorHAnsi" w:hAnsiTheme="majorHAnsi" w:cs="Arial"/>
                <w:b/>
                <w:color w:val="000000"/>
              </w:rPr>
              <w:t>Contact:</w:t>
            </w:r>
          </w:p>
        </w:tc>
        <w:tc>
          <w:tcPr>
            <w:tcW w:w="3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6834FE" w14:textId="77777777" w:rsidR="00FA7153" w:rsidRPr="00BA49CB" w:rsidRDefault="00FA7153" w:rsidP="0055796B">
            <w:pPr>
              <w:rPr>
                <w:rFonts w:asciiTheme="majorHAnsi" w:hAnsiTheme="majorHAnsi" w:cs="Arial"/>
                <w:color w:val="000000"/>
              </w:rPr>
            </w:pPr>
          </w:p>
        </w:tc>
      </w:tr>
    </w:tbl>
    <w:p w14:paraId="00639FDE" w14:textId="77777777" w:rsidR="00FA7153" w:rsidRPr="00BA49CB" w:rsidRDefault="00FA7153" w:rsidP="00BA49CB">
      <w:pPr>
        <w:rPr>
          <w:rFonts w:asciiTheme="majorHAnsi" w:hAnsiTheme="majorHAnsi"/>
        </w:rPr>
      </w:pPr>
    </w:p>
    <w:p w14:paraId="3DD93E4E" w14:textId="77777777" w:rsidR="00BA49CB" w:rsidRPr="00BA49CB" w:rsidRDefault="00BA49CB" w:rsidP="00BA49CB">
      <w:pPr>
        <w:rPr>
          <w:rFonts w:asciiTheme="majorHAnsi" w:hAnsiTheme="majorHAnsi"/>
        </w:rPr>
      </w:pPr>
    </w:p>
    <w:tbl>
      <w:tblPr>
        <w:tblStyle w:val="TableGrid"/>
        <w:tblW w:w="0" w:type="auto"/>
        <w:tblLook w:val="04A0" w:firstRow="1" w:lastRow="0" w:firstColumn="1" w:lastColumn="0" w:noHBand="0" w:noVBand="1"/>
      </w:tblPr>
      <w:tblGrid>
        <w:gridCol w:w="9350"/>
      </w:tblGrid>
      <w:tr w:rsidR="00BA49CB" w:rsidRPr="00BA49CB" w14:paraId="6FC875BF" w14:textId="77777777" w:rsidTr="0055796B">
        <w:tc>
          <w:tcPr>
            <w:tcW w:w="9350" w:type="dxa"/>
          </w:tcPr>
          <w:p w14:paraId="52380635" w14:textId="77777777" w:rsidR="00BA49CB" w:rsidRPr="00BA49CB" w:rsidRDefault="00BA49CB" w:rsidP="0055796B">
            <w:pPr>
              <w:rPr>
                <w:rFonts w:asciiTheme="majorHAnsi" w:hAnsiTheme="majorHAnsi"/>
                <w:b/>
              </w:rPr>
            </w:pPr>
            <w:r w:rsidRPr="00BA49CB">
              <w:rPr>
                <w:rFonts w:asciiTheme="majorHAnsi" w:hAnsiTheme="majorHAnsi"/>
                <w:b/>
              </w:rPr>
              <w:t>Sun Safety Initiative:</w:t>
            </w:r>
          </w:p>
          <w:p w14:paraId="4A531138" w14:textId="77777777" w:rsidR="00BA49CB" w:rsidRPr="00BA49CB" w:rsidRDefault="00BA49CB" w:rsidP="0055796B">
            <w:pPr>
              <w:rPr>
                <w:rFonts w:asciiTheme="majorHAnsi" w:hAnsiTheme="majorHAnsi"/>
                <w:b/>
              </w:rPr>
            </w:pPr>
          </w:p>
        </w:tc>
      </w:tr>
      <w:tr w:rsidR="00BA49CB" w:rsidRPr="00BA49CB" w14:paraId="312BBA70" w14:textId="77777777" w:rsidTr="0055796B">
        <w:tc>
          <w:tcPr>
            <w:tcW w:w="9350" w:type="dxa"/>
          </w:tcPr>
          <w:p w14:paraId="785A0982" w14:textId="77777777" w:rsidR="00BA49CB" w:rsidRPr="00BA49CB" w:rsidRDefault="00BA49CB" w:rsidP="0055796B">
            <w:pPr>
              <w:rPr>
                <w:rFonts w:asciiTheme="majorHAnsi" w:hAnsiTheme="majorHAnsi"/>
                <w:b/>
              </w:rPr>
            </w:pPr>
            <w:r w:rsidRPr="00BA49CB">
              <w:rPr>
                <w:rFonts w:asciiTheme="majorHAnsi" w:hAnsiTheme="majorHAnsi"/>
                <w:b/>
              </w:rPr>
              <w:t>Related Sun Safety Program Element:</w:t>
            </w:r>
          </w:p>
        </w:tc>
      </w:tr>
      <w:tr w:rsidR="00BA49CB" w:rsidRPr="00BA49CB" w14:paraId="0053A1DD" w14:textId="77777777" w:rsidTr="0055796B">
        <w:tc>
          <w:tcPr>
            <w:tcW w:w="9350" w:type="dxa"/>
          </w:tcPr>
          <w:p w14:paraId="759C180D" w14:textId="77777777" w:rsidR="00BA49CB" w:rsidRPr="00BA49CB" w:rsidRDefault="00BA49CB" w:rsidP="0055796B">
            <w:pPr>
              <w:rPr>
                <w:rFonts w:asciiTheme="majorHAnsi" w:hAnsiTheme="majorHAnsi"/>
                <w:b/>
              </w:rPr>
            </w:pPr>
            <w:r w:rsidRPr="00BA49CB">
              <w:rPr>
                <w:rFonts w:asciiTheme="majorHAnsi" w:hAnsiTheme="majorHAnsi"/>
                <w:b/>
              </w:rPr>
              <w:t>Department/Work Area to be Rolled-Out to:</w:t>
            </w:r>
          </w:p>
        </w:tc>
      </w:tr>
      <w:tr w:rsidR="00BA49CB" w:rsidRPr="00BA49CB" w14:paraId="0142F11E" w14:textId="77777777" w:rsidTr="0055796B">
        <w:tc>
          <w:tcPr>
            <w:tcW w:w="9350" w:type="dxa"/>
          </w:tcPr>
          <w:p w14:paraId="23754792" w14:textId="77777777" w:rsidR="00BA49CB" w:rsidRPr="00BA49CB" w:rsidRDefault="00BA49CB" w:rsidP="0055796B">
            <w:pPr>
              <w:rPr>
                <w:rFonts w:asciiTheme="majorHAnsi" w:hAnsiTheme="majorHAnsi"/>
                <w:b/>
              </w:rPr>
            </w:pPr>
            <w:r w:rsidRPr="00BA49CB">
              <w:rPr>
                <w:rFonts w:asciiTheme="majorHAnsi" w:hAnsiTheme="majorHAnsi"/>
                <w:b/>
              </w:rPr>
              <w:t>Actions Required for Implementation:</w:t>
            </w:r>
          </w:p>
          <w:p w14:paraId="65476CED" w14:textId="77777777" w:rsidR="00BA49CB" w:rsidRPr="00BA49CB" w:rsidRDefault="00BA49CB" w:rsidP="0055796B">
            <w:pPr>
              <w:rPr>
                <w:rFonts w:asciiTheme="majorHAnsi" w:hAnsiTheme="majorHAnsi"/>
                <w:b/>
              </w:rPr>
            </w:pPr>
          </w:p>
          <w:p w14:paraId="002AB3DE" w14:textId="77777777" w:rsidR="00BA49CB" w:rsidRPr="00BA49CB" w:rsidRDefault="00BA49CB" w:rsidP="0055796B">
            <w:pPr>
              <w:rPr>
                <w:rFonts w:asciiTheme="majorHAnsi" w:hAnsiTheme="majorHAnsi"/>
                <w:b/>
              </w:rPr>
            </w:pPr>
          </w:p>
        </w:tc>
      </w:tr>
      <w:tr w:rsidR="00BA49CB" w:rsidRPr="00BA49CB" w14:paraId="14960A01" w14:textId="77777777" w:rsidTr="0055796B">
        <w:tc>
          <w:tcPr>
            <w:tcW w:w="9350" w:type="dxa"/>
          </w:tcPr>
          <w:p w14:paraId="0028B87D" w14:textId="77777777" w:rsidR="00BA49CB" w:rsidRPr="00BA49CB" w:rsidRDefault="00BA49CB" w:rsidP="0055796B">
            <w:pPr>
              <w:rPr>
                <w:rFonts w:asciiTheme="majorHAnsi" w:hAnsiTheme="majorHAnsi"/>
                <w:b/>
              </w:rPr>
            </w:pPr>
            <w:r w:rsidRPr="00BA49CB">
              <w:rPr>
                <w:rFonts w:asciiTheme="majorHAnsi" w:hAnsiTheme="majorHAnsi"/>
                <w:b/>
              </w:rPr>
              <w:t>Timeline for Implementation:</w:t>
            </w:r>
          </w:p>
          <w:p w14:paraId="353A31D2" w14:textId="77777777" w:rsidR="00BA49CB" w:rsidRPr="00BA49CB" w:rsidRDefault="00BA49CB" w:rsidP="0055796B">
            <w:pPr>
              <w:rPr>
                <w:rFonts w:asciiTheme="majorHAnsi" w:hAnsiTheme="majorHAnsi"/>
                <w:b/>
              </w:rPr>
            </w:pPr>
          </w:p>
        </w:tc>
      </w:tr>
      <w:tr w:rsidR="00BA49CB" w:rsidRPr="00BA49CB" w14:paraId="485C6F93" w14:textId="77777777" w:rsidTr="0055796B">
        <w:tc>
          <w:tcPr>
            <w:tcW w:w="9350" w:type="dxa"/>
          </w:tcPr>
          <w:p w14:paraId="5B0A8504" w14:textId="77777777" w:rsidR="00BA49CB" w:rsidRPr="00BA49CB" w:rsidRDefault="00BA49CB" w:rsidP="0055796B">
            <w:pPr>
              <w:rPr>
                <w:rFonts w:asciiTheme="majorHAnsi" w:hAnsiTheme="majorHAnsi"/>
                <w:b/>
              </w:rPr>
            </w:pPr>
            <w:r w:rsidRPr="00BA49CB">
              <w:rPr>
                <w:rFonts w:asciiTheme="majorHAnsi" w:hAnsiTheme="majorHAnsi"/>
                <w:b/>
              </w:rPr>
              <w:t>Resources Needed:</w:t>
            </w:r>
          </w:p>
          <w:p w14:paraId="3D9DD8EF" w14:textId="77777777" w:rsidR="00BA49CB" w:rsidRPr="00BA49CB" w:rsidRDefault="00BA49CB" w:rsidP="0055796B">
            <w:pPr>
              <w:rPr>
                <w:rFonts w:asciiTheme="majorHAnsi" w:hAnsiTheme="majorHAnsi"/>
                <w:b/>
              </w:rPr>
            </w:pPr>
          </w:p>
          <w:p w14:paraId="6B982F53" w14:textId="77777777" w:rsidR="00BA49CB" w:rsidRPr="00BA49CB" w:rsidRDefault="00BA49CB" w:rsidP="0055796B">
            <w:pPr>
              <w:rPr>
                <w:rFonts w:asciiTheme="majorHAnsi" w:hAnsiTheme="majorHAnsi"/>
                <w:b/>
              </w:rPr>
            </w:pPr>
          </w:p>
        </w:tc>
      </w:tr>
      <w:tr w:rsidR="00BA49CB" w:rsidRPr="00BA49CB" w14:paraId="0B7E5353" w14:textId="77777777" w:rsidTr="0055796B">
        <w:tc>
          <w:tcPr>
            <w:tcW w:w="9350" w:type="dxa"/>
          </w:tcPr>
          <w:p w14:paraId="1D312DF3" w14:textId="77777777" w:rsidR="00BA49CB" w:rsidRPr="00BA49CB" w:rsidRDefault="00BA49CB" w:rsidP="0055796B">
            <w:pPr>
              <w:rPr>
                <w:rFonts w:asciiTheme="majorHAnsi" w:hAnsiTheme="majorHAnsi"/>
                <w:b/>
              </w:rPr>
            </w:pPr>
            <w:r w:rsidRPr="00BA49CB">
              <w:rPr>
                <w:rFonts w:asciiTheme="majorHAnsi" w:hAnsiTheme="majorHAnsi"/>
                <w:b/>
              </w:rPr>
              <w:t>Verification/Validation Processes:</w:t>
            </w:r>
          </w:p>
          <w:p w14:paraId="02BC8B10" w14:textId="77777777" w:rsidR="00BA49CB" w:rsidRPr="00BA49CB" w:rsidRDefault="00BA49CB" w:rsidP="0055796B">
            <w:pPr>
              <w:rPr>
                <w:rFonts w:asciiTheme="majorHAnsi" w:hAnsiTheme="majorHAnsi"/>
                <w:b/>
              </w:rPr>
            </w:pPr>
          </w:p>
          <w:p w14:paraId="162F98BE" w14:textId="77777777" w:rsidR="00BA49CB" w:rsidRPr="00BA49CB" w:rsidRDefault="00BA49CB" w:rsidP="0055796B">
            <w:pPr>
              <w:rPr>
                <w:rFonts w:asciiTheme="majorHAnsi" w:hAnsiTheme="majorHAnsi"/>
                <w:b/>
              </w:rPr>
            </w:pPr>
          </w:p>
          <w:p w14:paraId="3B035FC8" w14:textId="77777777" w:rsidR="00BA49CB" w:rsidRPr="00BA49CB" w:rsidRDefault="00BA49CB" w:rsidP="0055796B">
            <w:pPr>
              <w:rPr>
                <w:rFonts w:asciiTheme="majorHAnsi" w:hAnsiTheme="majorHAnsi"/>
                <w:b/>
              </w:rPr>
            </w:pPr>
          </w:p>
        </w:tc>
      </w:tr>
      <w:tr w:rsidR="00BA49CB" w:rsidRPr="00BA49CB" w14:paraId="29F8B91E" w14:textId="77777777" w:rsidTr="0055796B">
        <w:tc>
          <w:tcPr>
            <w:tcW w:w="9350" w:type="dxa"/>
          </w:tcPr>
          <w:p w14:paraId="084F5E90" w14:textId="77777777" w:rsidR="00BA49CB" w:rsidRPr="00BA49CB" w:rsidRDefault="00BA49CB" w:rsidP="0055796B">
            <w:pPr>
              <w:rPr>
                <w:rFonts w:asciiTheme="majorHAnsi" w:hAnsiTheme="majorHAnsi"/>
              </w:rPr>
            </w:pPr>
            <w:r w:rsidRPr="00BA49CB">
              <w:rPr>
                <w:rFonts w:asciiTheme="majorHAnsi" w:hAnsiTheme="majorHAnsi"/>
                <w:b/>
              </w:rPr>
              <w:t xml:space="preserve">Status: </w:t>
            </w:r>
            <w:r w:rsidRPr="00BA49CB">
              <w:rPr>
                <w:rFonts w:asciiTheme="majorHAnsi" w:hAnsiTheme="majorHAnsi"/>
              </w:rPr>
              <w:t xml:space="preserve">    Date Commenced:     /     /               Date Completed:     /     /   </w:t>
            </w:r>
          </w:p>
          <w:p w14:paraId="67EB71C2" w14:textId="77777777" w:rsidR="00BA49CB" w:rsidRPr="00BA49CB" w:rsidRDefault="00BA49CB" w:rsidP="0055796B">
            <w:pPr>
              <w:rPr>
                <w:rFonts w:asciiTheme="majorHAnsi" w:hAnsiTheme="majorHAnsi"/>
              </w:rPr>
            </w:pPr>
          </w:p>
          <w:p w14:paraId="4E780933" w14:textId="77777777" w:rsidR="00BA49CB" w:rsidRPr="00BA49CB" w:rsidRDefault="00BA49CB" w:rsidP="0055796B">
            <w:pPr>
              <w:rPr>
                <w:rFonts w:asciiTheme="majorHAnsi" w:hAnsiTheme="majorHAnsi"/>
              </w:rPr>
            </w:pPr>
            <w:r w:rsidRPr="00BA49CB">
              <w:rPr>
                <w:rFonts w:asciiTheme="majorHAnsi" w:hAnsiTheme="majorHAnsi"/>
              </w:rPr>
              <w:t xml:space="preserve">Review 1 (    /     /     ): </w:t>
            </w:r>
          </w:p>
          <w:p w14:paraId="6E05CEAE" w14:textId="77777777" w:rsidR="00BA49CB" w:rsidRPr="00BA49CB" w:rsidRDefault="00BA49CB" w:rsidP="0055796B">
            <w:pPr>
              <w:rPr>
                <w:rFonts w:asciiTheme="majorHAnsi" w:hAnsiTheme="majorHAnsi"/>
              </w:rPr>
            </w:pPr>
          </w:p>
          <w:p w14:paraId="6FD6CB4A" w14:textId="77777777" w:rsidR="00BA49CB" w:rsidRPr="00BA49CB" w:rsidRDefault="00BA49CB" w:rsidP="0055796B">
            <w:pPr>
              <w:rPr>
                <w:rFonts w:asciiTheme="majorHAnsi" w:hAnsiTheme="majorHAnsi"/>
              </w:rPr>
            </w:pPr>
          </w:p>
          <w:p w14:paraId="1E41CD3F" w14:textId="77777777" w:rsidR="00BA49CB" w:rsidRPr="00BA49CB" w:rsidRDefault="00BA49CB" w:rsidP="0055796B">
            <w:pPr>
              <w:rPr>
                <w:rFonts w:asciiTheme="majorHAnsi" w:hAnsiTheme="majorHAnsi"/>
              </w:rPr>
            </w:pPr>
          </w:p>
          <w:p w14:paraId="5D6BAAFF" w14:textId="77777777" w:rsidR="00BA49CB" w:rsidRPr="00BA49CB" w:rsidRDefault="00BA49CB" w:rsidP="0055796B">
            <w:pPr>
              <w:rPr>
                <w:rFonts w:asciiTheme="majorHAnsi" w:hAnsiTheme="majorHAnsi"/>
              </w:rPr>
            </w:pPr>
            <w:r w:rsidRPr="00BA49CB">
              <w:rPr>
                <w:rFonts w:asciiTheme="majorHAnsi" w:hAnsiTheme="majorHAnsi"/>
              </w:rPr>
              <w:t>Review 2 (    /     /     ):</w:t>
            </w:r>
          </w:p>
          <w:p w14:paraId="068BF2EC" w14:textId="77777777" w:rsidR="00BA49CB" w:rsidRPr="00BA49CB" w:rsidRDefault="00BA49CB" w:rsidP="0055796B">
            <w:pPr>
              <w:rPr>
                <w:rFonts w:asciiTheme="majorHAnsi" w:hAnsiTheme="majorHAnsi"/>
              </w:rPr>
            </w:pPr>
          </w:p>
          <w:p w14:paraId="41F30BFF" w14:textId="77777777" w:rsidR="00BA49CB" w:rsidRPr="00BA49CB" w:rsidRDefault="00BA49CB" w:rsidP="0055796B">
            <w:pPr>
              <w:rPr>
                <w:rFonts w:asciiTheme="majorHAnsi" w:hAnsiTheme="majorHAnsi"/>
              </w:rPr>
            </w:pPr>
          </w:p>
          <w:p w14:paraId="241FFB52" w14:textId="77777777" w:rsidR="00BA49CB" w:rsidRPr="00BA49CB" w:rsidRDefault="00BA49CB" w:rsidP="0055796B">
            <w:pPr>
              <w:rPr>
                <w:rFonts w:asciiTheme="majorHAnsi" w:hAnsiTheme="majorHAnsi"/>
              </w:rPr>
            </w:pPr>
            <w:r w:rsidRPr="00BA49CB">
              <w:rPr>
                <w:rFonts w:asciiTheme="majorHAnsi" w:hAnsiTheme="majorHAnsi"/>
              </w:rPr>
              <w:t>Comments:</w:t>
            </w:r>
          </w:p>
          <w:p w14:paraId="79F94FC7" w14:textId="77777777" w:rsidR="00BA49CB" w:rsidRPr="00BA49CB" w:rsidRDefault="00BA49CB" w:rsidP="0055796B">
            <w:pPr>
              <w:rPr>
                <w:rFonts w:asciiTheme="majorHAnsi" w:hAnsiTheme="majorHAnsi"/>
              </w:rPr>
            </w:pPr>
          </w:p>
          <w:p w14:paraId="6C768112" w14:textId="77777777" w:rsidR="00BA49CB" w:rsidRPr="00BA49CB" w:rsidRDefault="00BA49CB" w:rsidP="0055796B">
            <w:pPr>
              <w:rPr>
                <w:rFonts w:asciiTheme="majorHAnsi" w:hAnsiTheme="majorHAnsi"/>
              </w:rPr>
            </w:pPr>
            <w:r w:rsidRPr="00BA49CB">
              <w:rPr>
                <w:rFonts w:asciiTheme="majorHAnsi" w:hAnsiTheme="majorHAnsi"/>
              </w:rPr>
              <w:t xml:space="preserve">                 </w:t>
            </w:r>
          </w:p>
          <w:p w14:paraId="19429271" w14:textId="77777777" w:rsidR="00BA49CB" w:rsidRPr="00BA49CB" w:rsidRDefault="00BA49CB" w:rsidP="0055796B">
            <w:pPr>
              <w:rPr>
                <w:rFonts w:asciiTheme="majorHAnsi" w:hAnsiTheme="majorHAnsi"/>
              </w:rPr>
            </w:pPr>
          </w:p>
        </w:tc>
      </w:tr>
    </w:tbl>
    <w:p w14:paraId="45E272FD" w14:textId="77777777" w:rsidR="00BA49CB" w:rsidRPr="00BA49CB" w:rsidRDefault="00BA49CB" w:rsidP="00BA49CB">
      <w:pPr>
        <w:rPr>
          <w:rFonts w:asciiTheme="majorHAnsi" w:hAnsiTheme="majorHAnsi"/>
        </w:rPr>
      </w:pPr>
    </w:p>
    <w:p w14:paraId="1B622B81" w14:textId="77777777" w:rsidR="00BA49CB" w:rsidRPr="00BA49CB" w:rsidRDefault="00BA49CB" w:rsidP="00BA49CB">
      <w:pPr>
        <w:rPr>
          <w:rFonts w:asciiTheme="majorHAnsi" w:hAnsiTheme="majorHAnsi"/>
        </w:rPr>
      </w:pPr>
      <w:r w:rsidRPr="00BA49CB">
        <w:rPr>
          <w:rFonts w:asciiTheme="majorHAnsi" w:hAnsiTheme="majorHAnsi"/>
        </w:rPr>
        <w:br w:type="page"/>
      </w:r>
    </w:p>
    <w:p w14:paraId="202BB44E" w14:textId="77777777" w:rsidR="00BA49CB" w:rsidRPr="00BA49CB" w:rsidRDefault="00BA49CB" w:rsidP="00BA49CB">
      <w:pPr>
        <w:rPr>
          <w:rFonts w:asciiTheme="majorHAnsi" w:hAnsiTheme="majorHAnsi"/>
        </w:rPr>
      </w:pPr>
    </w:p>
    <w:tbl>
      <w:tblPr>
        <w:tblStyle w:val="TableGrid"/>
        <w:tblW w:w="0" w:type="auto"/>
        <w:tblLook w:val="04A0" w:firstRow="1" w:lastRow="0" w:firstColumn="1" w:lastColumn="0" w:noHBand="0" w:noVBand="1"/>
      </w:tblPr>
      <w:tblGrid>
        <w:gridCol w:w="9350"/>
      </w:tblGrid>
      <w:tr w:rsidR="00BA49CB" w:rsidRPr="00BA49CB" w14:paraId="4D0AAB61" w14:textId="77777777" w:rsidTr="0055796B">
        <w:tc>
          <w:tcPr>
            <w:tcW w:w="9350" w:type="dxa"/>
          </w:tcPr>
          <w:p w14:paraId="47B0CFE7" w14:textId="77777777" w:rsidR="00BA49CB" w:rsidRPr="00BA49CB" w:rsidRDefault="00BA49CB" w:rsidP="0055796B">
            <w:pPr>
              <w:rPr>
                <w:rFonts w:asciiTheme="majorHAnsi" w:hAnsiTheme="majorHAnsi"/>
                <w:b/>
              </w:rPr>
            </w:pPr>
            <w:r w:rsidRPr="00BA49CB">
              <w:rPr>
                <w:rFonts w:asciiTheme="majorHAnsi" w:hAnsiTheme="majorHAnsi"/>
                <w:b/>
              </w:rPr>
              <w:t>Sun Safety Initiative:</w:t>
            </w:r>
          </w:p>
          <w:p w14:paraId="6524BA44" w14:textId="77777777" w:rsidR="00BA49CB" w:rsidRPr="00BA49CB" w:rsidRDefault="00BA49CB" w:rsidP="0055796B">
            <w:pPr>
              <w:rPr>
                <w:rFonts w:asciiTheme="majorHAnsi" w:hAnsiTheme="majorHAnsi"/>
                <w:b/>
              </w:rPr>
            </w:pPr>
          </w:p>
        </w:tc>
      </w:tr>
      <w:tr w:rsidR="00BA49CB" w:rsidRPr="00BA49CB" w14:paraId="75E6FB5C" w14:textId="77777777" w:rsidTr="0055796B">
        <w:tc>
          <w:tcPr>
            <w:tcW w:w="9350" w:type="dxa"/>
          </w:tcPr>
          <w:p w14:paraId="2D5D7890" w14:textId="77777777" w:rsidR="00BA49CB" w:rsidRPr="00BA49CB" w:rsidRDefault="00BA49CB" w:rsidP="0055796B">
            <w:pPr>
              <w:rPr>
                <w:rFonts w:asciiTheme="majorHAnsi" w:hAnsiTheme="majorHAnsi"/>
                <w:b/>
              </w:rPr>
            </w:pPr>
            <w:r w:rsidRPr="00BA49CB">
              <w:rPr>
                <w:rFonts w:asciiTheme="majorHAnsi" w:hAnsiTheme="majorHAnsi"/>
                <w:b/>
              </w:rPr>
              <w:t>Related Sun Safety Program Element:</w:t>
            </w:r>
          </w:p>
        </w:tc>
      </w:tr>
      <w:tr w:rsidR="00BA49CB" w:rsidRPr="00BA49CB" w14:paraId="4A409C64" w14:textId="77777777" w:rsidTr="0055796B">
        <w:tc>
          <w:tcPr>
            <w:tcW w:w="9350" w:type="dxa"/>
          </w:tcPr>
          <w:p w14:paraId="3945EA77" w14:textId="77777777" w:rsidR="00BA49CB" w:rsidRPr="00BA49CB" w:rsidRDefault="00BA49CB" w:rsidP="0055796B">
            <w:pPr>
              <w:rPr>
                <w:rFonts w:asciiTheme="majorHAnsi" w:hAnsiTheme="majorHAnsi"/>
                <w:b/>
              </w:rPr>
            </w:pPr>
            <w:r w:rsidRPr="00BA49CB">
              <w:rPr>
                <w:rFonts w:asciiTheme="majorHAnsi" w:hAnsiTheme="majorHAnsi"/>
                <w:b/>
              </w:rPr>
              <w:t>Department/Work Area to be Rolled-Out to:</w:t>
            </w:r>
          </w:p>
        </w:tc>
      </w:tr>
      <w:tr w:rsidR="00BA49CB" w:rsidRPr="00BA49CB" w14:paraId="7C3AEA8C" w14:textId="77777777" w:rsidTr="0055796B">
        <w:tc>
          <w:tcPr>
            <w:tcW w:w="9350" w:type="dxa"/>
          </w:tcPr>
          <w:p w14:paraId="2BBC74E8" w14:textId="77777777" w:rsidR="00BA49CB" w:rsidRPr="00BA49CB" w:rsidRDefault="00BA49CB" w:rsidP="0055796B">
            <w:pPr>
              <w:rPr>
                <w:rFonts w:asciiTheme="majorHAnsi" w:hAnsiTheme="majorHAnsi"/>
                <w:b/>
              </w:rPr>
            </w:pPr>
            <w:r w:rsidRPr="00BA49CB">
              <w:rPr>
                <w:rFonts w:asciiTheme="majorHAnsi" w:hAnsiTheme="majorHAnsi"/>
                <w:b/>
              </w:rPr>
              <w:t>Actions Required for Implementation:</w:t>
            </w:r>
          </w:p>
          <w:p w14:paraId="77DDB42E" w14:textId="77777777" w:rsidR="00BA49CB" w:rsidRPr="00BA49CB" w:rsidRDefault="00BA49CB" w:rsidP="0055796B">
            <w:pPr>
              <w:rPr>
                <w:rFonts w:asciiTheme="majorHAnsi" w:hAnsiTheme="majorHAnsi"/>
                <w:b/>
              </w:rPr>
            </w:pPr>
          </w:p>
          <w:p w14:paraId="0F5648FE" w14:textId="77777777" w:rsidR="00BA49CB" w:rsidRPr="00BA49CB" w:rsidRDefault="00BA49CB" w:rsidP="0055796B">
            <w:pPr>
              <w:rPr>
                <w:rFonts w:asciiTheme="majorHAnsi" w:hAnsiTheme="majorHAnsi"/>
                <w:b/>
              </w:rPr>
            </w:pPr>
          </w:p>
        </w:tc>
      </w:tr>
      <w:tr w:rsidR="00BA49CB" w:rsidRPr="00BA49CB" w14:paraId="660292EC" w14:textId="77777777" w:rsidTr="0055796B">
        <w:tc>
          <w:tcPr>
            <w:tcW w:w="9350" w:type="dxa"/>
          </w:tcPr>
          <w:p w14:paraId="7B44F87D" w14:textId="77777777" w:rsidR="00BA49CB" w:rsidRPr="00BA49CB" w:rsidRDefault="00BA49CB" w:rsidP="0055796B">
            <w:pPr>
              <w:rPr>
                <w:rFonts w:asciiTheme="majorHAnsi" w:hAnsiTheme="majorHAnsi"/>
                <w:b/>
              </w:rPr>
            </w:pPr>
            <w:r w:rsidRPr="00BA49CB">
              <w:rPr>
                <w:rFonts w:asciiTheme="majorHAnsi" w:hAnsiTheme="majorHAnsi"/>
                <w:b/>
              </w:rPr>
              <w:t>Timeline for Implementation:</w:t>
            </w:r>
          </w:p>
          <w:p w14:paraId="1FFDC886" w14:textId="77777777" w:rsidR="00BA49CB" w:rsidRPr="00BA49CB" w:rsidRDefault="00BA49CB" w:rsidP="0055796B">
            <w:pPr>
              <w:rPr>
                <w:rFonts w:asciiTheme="majorHAnsi" w:hAnsiTheme="majorHAnsi"/>
                <w:b/>
              </w:rPr>
            </w:pPr>
          </w:p>
        </w:tc>
      </w:tr>
      <w:tr w:rsidR="00BA49CB" w:rsidRPr="00BA49CB" w14:paraId="3FF85292" w14:textId="77777777" w:rsidTr="0055796B">
        <w:tc>
          <w:tcPr>
            <w:tcW w:w="9350" w:type="dxa"/>
          </w:tcPr>
          <w:p w14:paraId="0BCB4433" w14:textId="77777777" w:rsidR="00BA49CB" w:rsidRPr="00BA49CB" w:rsidRDefault="00BA49CB" w:rsidP="0055796B">
            <w:pPr>
              <w:rPr>
                <w:rFonts w:asciiTheme="majorHAnsi" w:hAnsiTheme="majorHAnsi"/>
                <w:b/>
              </w:rPr>
            </w:pPr>
            <w:r w:rsidRPr="00BA49CB">
              <w:rPr>
                <w:rFonts w:asciiTheme="majorHAnsi" w:hAnsiTheme="majorHAnsi"/>
                <w:b/>
              </w:rPr>
              <w:t>Resources Needed:</w:t>
            </w:r>
          </w:p>
          <w:p w14:paraId="1004118D" w14:textId="77777777" w:rsidR="00BA49CB" w:rsidRPr="00BA49CB" w:rsidRDefault="00BA49CB" w:rsidP="0055796B">
            <w:pPr>
              <w:rPr>
                <w:rFonts w:asciiTheme="majorHAnsi" w:hAnsiTheme="majorHAnsi"/>
                <w:b/>
              </w:rPr>
            </w:pPr>
          </w:p>
          <w:p w14:paraId="07220A78" w14:textId="77777777" w:rsidR="00BA49CB" w:rsidRPr="00BA49CB" w:rsidRDefault="00BA49CB" w:rsidP="0055796B">
            <w:pPr>
              <w:rPr>
                <w:rFonts w:asciiTheme="majorHAnsi" w:hAnsiTheme="majorHAnsi"/>
                <w:b/>
              </w:rPr>
            </w:pPr>
          </w:p>
        </w:tc>
      </w:tr>
      <w:tr w:rsidR="00BA49CB" w:rsidRPr="00BA49CB" w14:paraId="460174CC" w14:textId="77777777" w:rsidTr="0055796B">
        <w:tc>
          <w:tcPr>
            <w:tcW w:w="9350" w:type="dxa"/>
          </w:tcPr>
          <w:p w14:paraId="34846EA0" w14:textId="77777777" w:rsidR="00BA49CB" w:rsidRPr="00BA49CB" w:rsidRDefault="00BA49CB" w:rsidP="0055796B">
            <w:pPr>
              <w:rPr>
                <w:rFonts w:asciiTheme="majorHAnsi" w:hAnsiTheme="majorHAnsi"/>
                <w:b/>
              </w:rPr>
            </w:pPr>
            <w:r w:rsidRPr="00BA49CB">
              <w:rPr>
                <w:rFonts w:asciiTheme="majorHAnsi" w:hAnsiTheme="majorHAnsi"/>
                <w:b/>
              </w:rPr>
              <w:t>Verification/Validation Processes:</w:t>
            </w:r>
          </w:p>
          <w:p w14:paraId="5794C3D2" w14:textId="77777777" w:rsidR="00BA49CB" w:rsidRPr="00BA49CB" w:rsidRDefault="00BA49CB" w:rsidP="0055796B">
            <w:pPr>
              <w:rPr>
                <w:rFonts w:asciiTheme="majorHAnsi" w:hAnsiTheme="majorHAnsi"/>
                <w:b/>
              </w:rPr>
            </w:pPr>
          </w:p>
          <w:p w14:paraId="01292503" w14:textId="77777777" w:rsidR="00BA49CB" w:rsidRPr="00BA49CB" w:rsidRDefault="00BA49CB" w:rsidP="0055796B">
            <w:pPr>
              <w:rPr>
                <w:rFonts w:asciiTheme="majorHAnsi" w:hAnsiTheme="majorHAnsi"/>
                <w:b/>
              </w:rPr>
            </w:pPr>
          </w:p>
          <w:p w14:paraId="227D8FC6" w14:textId="77777777" w:rsidR="00BA49CB" w:rsidRPr="00BA49CB" w:rsidRDefault="00BA49CB" w:rsidP="0055796B">
            <w:pPr>
              <w:rPr>
                <w:rFonts w:asciiTheme="majorHAnsi" w:hAnsiTheme="majorHAnsi"/>
                <w:b/>
              </w:rPr>
            </w:pPr>
          </w:p>
        </w:tc>
      </w:tr>
      <w:tr w:rsidR="00BA49CB" w:rsidRPr="00BA49CB" w14:paraId="06F9D47F" w14:textId="77777777" w:rsidTr="0055796B">
        <w:tc>
          <w:tcPr>
            <w:tcW w:w="9350" w:type="dxa"/>
          </w:tcPr>
          <w:p w14:paraId="40EAA198" w14:textId="77777777" w:rsidR="00BA49CB" w:rsidRPr="00BA49CB" w:rsidRDefault="00BA49CB" w:rsidP="0055796B">
            <w:pPr>
              <w:rPr>
                <w:rFonts w:asciiTheme="majorHAnsi" w:hAnsiTheme="majorHAnsi"/>
              </w:rPr>
            </w:pPr>
            <w:r w:rsidRPr="00BA49CB">
              <w:rPr>
                <w:rFonts w:asciiTheme="majorHAnsi" w:hAnsiTheme="majorHAnsi"/>
                <w:b/>
              </w:rPr>
              <w:t xml:space="preserve">Status: </w:t>
            </w:r>
            <w:r w:rsidRPr="00BA49CB">
              <w:rPr>
                <w:rFonts w:asciiTheme="majorHAnsi" w:hAnsiTheme="majorHAnsi"/>
              </w:rPr>
              <w:t xml:space="preserve">    Date Commenced:     /     /               Date Completed:     /     /   </w:t>
            </w:r>
          </w:p>
          <w:p w14:paraId="04462089" w14:textId="77777777" w:rsidR="00BA49CB" w:rsidRPr="00BA49CB" w:rsidRDefault="00BA49CB" w:rsidP="0055796B">
            <w:pPr>
              <w:rPr>
                <w:rFonts w:asciiTheme="majorHAnsi" w:hAnsiTheme="majorHAnsi"/>
              </w:rPr>
            </w:pPr>
          </w:p>
          <w:p w14:paraId="115AD2DB" w14:textId="77777777" w:rsidR="00BA49CB" w:rsidRPr="00BA49CB" w:rsidRDefault="00BA49CB" w:rsidP="0055796B">
            <w:pPr>
              <w:rPr>
                <w:rFonts w:asciiTheme="majorHAnsi" w:hAnsiTheme="majorHAnsi"/>
              </w:rPr>
            </w:pPr>
            <w:r w:rsidRPr="00BA49CB">
              <w:rPr>
                <w:rFonts w:asciiTheme="majorHAnsi" w:hAnsiTheme="majorHAnsi"/>
              </w:rPr>
              <w:t xml:space="preserve">Review 1 (    /     /     ): </w:t>
            </w:r>
          </w:p>
          <w:p w14:paraId="6457E00B" w14:textId="77777777" w:rsidR="00BA49CB" w:rsidRPr="00BA49CB" w:rsidRDefault="00BA49CB" w:rsidP="0055796B">
            <w:pPr>
              <w:rPr>
                <w:rFonts w:asciiTheme="majorHAnsi" w:hAnsiTheme="majorHAnsi"/>
              </w:rPr>
            </w:pPr>
          </w:p>
          <w:p w14:paraId="1A3AE096" w14:textId="77777777" w:rsidR="00BA49CB" w:rsidRPr="00BA49CB" w:rsidRDefault="00BA49CB" w:rsidP="0055796B">
            <w:pPr>
              <w:rPr>
                <w:rFonts w:asciiTheme="majorHAnsi" w:hAnsiTheme="majorHAnsi"/>
              </w:rPr>
            </w:pPr>
          </w:p>
          <w:p w14:paraId="5FC6A51F" w14:textId="77777777" w:rsidR="00BA49CB" w:rsidRPr="00BA49CB" w:rsidRDefault="00BA49CB" w:rsidP="0055796B">
            <w:pPr>
              <w:rPr>
                <w:rFonts w:asciiTheme="majorHAnsi" w:hAnsiTheme="majorHAnsi"/>
              </w:rPr>
            </w:pPr>
          </w:p>
          <w:p w14:paraId="62B96CCD" w14:textId="77777777" w:rsidR="00BA49CB" w:rsidRPr="00BA49CB" w:rsidRDefault="00BA49CB" w:rsidP="0055796B">
            <w:pPr>
              <w:rPr>
                <w:rFonts w:asciiTheme="majorHAnsi" w:hAnsiTheme="majorHAnsi"/>
              </w:rPr>
            </w:pPr>
            <w:r w:rsidRPr="00BA49CB">
              <w:rPr>
                <w:rFonts w:asciiTheme="majorHAnsi" w:hAnsiTheme="majorHAnsi"/>
              </w:rPr>
              <w:t>Review 2 (    /     /     ):</w:t>
            </w:r>
          </w:p>
          <w:p w14:paraId="7E8FECCE" w14:textId="77777777" w:rsidR="00BA49CB" w:rsidRPr="00BA49CB" w:rsidRDefault="00BA49CB" w:rsidP="0055796B">
            <w:pPr>
              <w:rPr>
                <w:rFonts w:asciiTheme="majorHAnsi" w:hAnsiTheme="majorHAnsi"/>
              </w:rPr>
            </w:pPr>
          </w:p>
          <w:p w14:paraId="727C9019" w14:textId="77777777" w:rsidR="00BA49CB" w:rsidRPr="00BA49CB" w:rsidRDefault="00BA49CB" w:rsidP="0055796B">
            <w:pPr>
              <w:rPr>
                <w:rFonts w:asciiTheme="majorHAnsi" w:hAnsiTheme="majorHAnsi"/>
              </w:rPr>
            </w:pPr>
          </w:p>
          <w:p w14:paraId="2FB0F343" w14:textId="77777777" w:rsidR="00BA49CB" w:rsidRPr="00BA49CB" w:rsidRDefault="00BA49CB" w:rsidP="0055796B">
            <w:pPr>
              <w:rPr>
                <w:rFonts w:asciiTheme="majorHAnsi" w:hAnsiTheme="majorHAnsi"/>
              </w:rPr>
            </w:pPr>
            <w:r w:rsidRPr="00BA49CB">
              <w:rPr>
                <w:rFonts w:asciiTheme="majorHAnsi" w:hAnsiTheme="majorHAnsi"/>
              </w:rPr>
              <w:t>Comments:</w:t>
            </w:r>
          </w:p>
          <w:p w14:paraId="327125A3" w14:textId="77777777" w:rsidR="00BA49CB" w:rsidRPr="00BA49CB" w:rsidRDefault="00BA49CB" w:rsidP="0055796B">
            <w:pPr>
              <w:rPr>
                <w:rFonts w:asciiTheme="majorHAnsi" w:hAnsiTheme="majorHAnsi"/>
              </w:rPr>
            </w:pPr>
          </w:p>
          <w:p w14:paraId="39BD9EF4" w14:textId="77777777" w:rsidR="00BA49CB" w:rsidRPr="00BA49CB" w:rsidRDefault="00BA49CB" w:rsidP="0055796B">
            <w:pPr>
              <w:rPr>
                <w:rFonts w:asciiTheme="majorHAnsi" w:hAnsiTheme="majorHAnsi"/>
              </w:rPr>
            </w:pPr>
            <w:r w:rsidRPr="00BA49CB">
              <w:rPr>
                <w:rFonts w:asciiTheme="majorHAnsi" w:hAnsiTheme="majorHAnsi"/>
              </w:rPr>
              <w:t xml:space="preserve">                 </w:t>
            </w:r>
          </w:p>
          <w:p w14:paraId="3A87CE15" w14:textId="77777777" w:rsidR="00BA49CB" w:rsidRPr="00BA49CB" w:rsidRDefault="00BA49CB" w:rsidP="0055796B">
            <w:pPr>
              <w:rPr>
                <w:rFonts w:asciiTheme="majorHAnsi" w:hAnsiTheme="majorHAnsi"/>
              </w:rPr>
            </w:pPr>
          </w:p>
        </w:tc>
      </w:tr>
    </w:tbl>
    <w:p w14:paraId="3959CFF3" w14:textId="77777777" w:rsidR="00BA49CB" w:rsidRPr="00BA49CB" w:rsidRDefault="00BA49CB" w:rsidP="00BA49CB">
      <w:pPr>
        <w:rPr>
          <w:rFonts w:asciiTheme="majorHAnsi" w:hAnsiTheme="majorHAnsi"/>
        </w:rPr>
      </w:pPr>
    </w:p>
    <w:p w14:paraId="458B5F84" w14:textId="77777777" w:rsidR="00BA49CB" w:rsidRPr="00BA49CB" w:rsidRDefault="00BA49CB" w:rsidP="00BA49CB">
      <w:pPr>
        <w:rPr>
          <w:rFonts w:asciiTheme="majorHAnsi" w:hAnsiTheme="majorHAnsi"/>
        </w:rPr>
      </w:pPr>
      <w:r w:rsidRPr="00BA49CB">
        <w:rPr>
          <w:rFonts w:asciiTheme="majorHAnsi" w:hAnsiTheme="majorHAnsi"/>
        </w:rPr>
        <w:br w:type="page"/>
      </w:r>
    </w:p>
    <w:tbl>
      <w:tblPr>
        <w:tblStyle w:val="TableGrid"/>
        <w:tblW w:w="0" w:type="auto"/>
        <w:tblLook w:val="04A0" w:firstRow="1" w:lastRow="0" w:firstColumn="1" w:lastColumn="0" w:noHBand="0" w:noVBand="1"/>
      </w:tblPr>
      <w:tblGrid>
        <w:gridCol w:w="9350"/>
      </w:tblGrid>
      <w:tr w:rsidR="00BA49CB" w:rsidRPr="00BA49CB" w14:paraId="2DC94F51" w14:textId="77777777" w:rsidTr="0055796B">
        <w:tc>
          <w:tcPr>
            <w:tcW w:w="9350" w:type="dxa"/>
          </w:tcPr>
          <w:p w14:paraId="0EDC1450" w14:textId="77777777" w:rsidR="00BA49CB" w:rsidRPr="00BA49CB" w:rsidRDefault="00BA49CB" w:rsidP="0055796B">
            <w:pPr>
              <w:rPr>
                <w:rFonts w:asciiTheme="majorHAnsi" w:hAnsiTheme="majorHAnsi"/>
                <w:b/>
              </w:rPr>
            </w:pPr>
            <w:r w:rsidRPr="00BA49CB">
              <w:rPr>
                <w:rFonts w:asciiTheme="majorHAnsi" w:hAnsiTheme="majorHAnsi"/>
                <w:b/>
              </w:rPr>
              <w:lastRenderedPageBreak/>
              <w:t>Sun Safety Initiative:</w:t>
            </w:r>
          </w:p>
          <w:p w14:paraId="2C03EDDF" w14:textId="77777777" w:rsidR="00BA49CB" w:rsidRPr="00BA49CB" w:rsidRDefault="00BA49CB" w:rsidP="0055796B">
            <w:pPr>
              <w:rPr>
                <w:rFonts w:asciiTheme="majorHAnsi" w:hAnsiTheme="majorHAnsi"/>
                <w:b/>
              </w:rPr>
            </w:pPr>
          </w:p>
        </w:tc>
      </w:tr>
      <w:tr w:rsidR="00BA49CB" w:rsidRPr="00BA49CB" w14:paraId="2982F040" w14:textId="77777777" w:rsidTr="0055796B">
        <w:tc>
          <w:tcPr>
            <w:tcW w:w="9350" w:type="dxa"/>
          </w:tcPr>
          <w:p w14:paraId="1EF49EF5" w14:textId="77777777" w:rsidR="00BA49CB" w:rsidRPr="00BA49CB" w:rsidRDefault="00BA49CB" w:rsidP="0055796B">
            <w:pPr>
              <w:rPr>
                <w:rFonts w:asciiTheme="majorHAnsi" w:hAnsiTheme="majorHAnsi"/>
                <w:b/>
              </w:rPr>
            </w:pPr>
            <w:r w:rsidRPr="00BA49CB">
              <w:rPr>
                <w:rFonts w:asciiTheme="majorHAnsi" w:hAnsiTheme="majorHAnsi"/>
                <w:b/>
              </w:rPr>
              <w:t>Related Sun Safety Program Element:</w:t>
            </w:r>
          </w:p>
        </w:tc>
      </w:tr>
      <w:tr w:rsidR="00BA49CB" w:rsidRPr="00BA49CB" w14:paraId="18D96E18" w14:textId="77777777" w:rsidTr="0055796B">
        <w:tc>
          <w:tcPr>
            <w:tcW w:w="9350" w:type="dxa"/>
          </w:tcPr>
          <w:p w14:paraId="1F479986" w14:textId="77777777" w:rsidR="00BA49CB" w:rsidRPr="00BA49CB" w:rsidRDefault="00BA49CB" w:rsidP="0055796B">
            <w:pPr>
              <w:rPr>
                <w:rFonts w:asciiTheme="majorHAnsi" w:hAnsiTheme="majorHAnsi"/>
                <w:b/>
              </w:rPr>
            </w:pPr>
            <w:r w:rsidRPr="00BA49CB">
              <w:rPr>
                <w:rFonts w:asciiTheme="majorHAnsi" w:hAnsiTheme="majorHAnsi"/>
                <w:b/>
              </w:rPr>
              <w:t>Department/Work Area to be Rolled-Out to:</w:t>
            </w:r>
          </w:p>
        </w:tc>
      </w:tr>
      <w:tr w:rsidR="00BA49CB" w:rsidRPr="00BA49CB" w14:paraId="314295E6" w14:textId="77777777" w:rsidTr="0055796B">
        <w:tc>
          <w:tcPr>
            <w:tcW w:w="9350" w:type="dxa"/>
          </w:tcPr>
          <w:p w14:paraId="68613BF9" w14:textId="77777777" w:rsidR="00BA49CB" w:rsidRPr="00BA49CB" w:rsidRDefault="00BA49CB" w:rsidP="0055796B">
            <w:pPr>
              <w:rPr>
                <w:rFonts w:asciiTheme="majorHAnsi" w:hAnsiTheme="majorHAnsi"/>
                <w:b/>
              </w:rPr>
            </w:pPr>
            <w:r w:rsidRPr="00BA49CB">
              <w:rPr>
                <w:rFonts w:asciiTheme="majorHAnsi" w:hAnsiTheme="majorHAnsi"/>
                <w:b/>
              </w:rPr>
              <w:t>Actions Required for Implementation:</w:t>
            </w:r>
          </w:p>
          <w:p w14:paraId="7546B491" w14:textId="77777777" w:rsidR="00BA49CB" w:rsidRPr="00BA49CB" w:rsidRDefault="00BA49CB" w:rsidP="0055796B">
            <w:pPr>
              <w:rPr>
                <w:rFonts w:asciiTheme="majorHAnsi" w:hAnsiTheme="majorHAnsi"/>
                <w:b/>
              </w:rPr>
            </w:pPr>
          </w:p>
          <w:p w14:paraId="348A1B35" w14:textId="77777777" w:rsidR="00BA49CB" w:rsidRPr="00BA49CB" w:rsidRDefault="00BA49CB" w:rsidP="0055796B">
            <w:pPr>
              <w:rPr>
                <w:rFonts w:asciiTheme="majorHAnsi" w:hAnsiTheme="majorHAnsi"/>
                <w:b/>
              </w:rPr>
            </w:pPr>
          </w:p>
        </w:tc>
      </w:tr>
      <w:tr w:rsidR="00BA49CB" w:rsidRPr="00BA49CB" w14:paraId="3DF372B7" w14:textId="77777777" w:rsidTr="0055796B">
        <w:tc>
          <w:tcPr>
            <w:tcW w:w="9350" w:type="dxa"/>
          </w:tcPr>
          <w:p w14:paraId="627D63A2" w14:textId="77777777" w:rsidR="00BA49CB" w:rsidRPr="00BA49CB" w:rsidRDefault="00BA49CB" w:rsidP="0055796B">
            <w:pPr>
              <w:rPr>
                <w:rFonts w:asciiTheme="majorHAnsi" w:hAnsiTheme="majorHAnsi"/>
                <w:b/>
              </w:rPr>
            </w:pPr>
            <w:r w:rsidRPr="00BA49CB">
              <w:rPr>
                <w:rFonts w:asciiTheme="majorHAnsi" w:hAnsiTheme="majorHAnsi"/>
                <w:b/>
              </w:rPr>
              <w:t>Timeline for Implementation:</w:t>
            </w:r>
          </w:p>
          <w:p w14:paraId="7F6417D6" w14:textId="77777777" w:rsidR="00BA49CB" w:rsidRPr="00BA49CB" w:rsidRDefault="00BA49CB" w:rsidP="0055796B">
            <w:pPr>
              <w:rPr>
                <w:rFonts w:asciiTheme="majorHAnsi" w:hAnsiTheme="majorHAnsi"/>
                <w:b/>
              </w:rPr>
            </w:pPr>
          </w:p>
        </w:tc>
      </w:tr>
      <w:tr w:rsidR="00BA49CB" w:rsidRPr="00BA49CB" w14:paraId="6A8665AE" w14:textId="77777777" w:rsidTr="0055796B">
        <w:tc>
          <w:tcPr>
            <w:tcW w:w="9350" w:type="dxa"/>
          </w:tcPr>
          <w:p w14:paraId="3F84A7A1" w14:textId="77777777" w:rsidR="00BA49CB" w:rsidRPr="00BA49CB" w:rsidRDefault="00BA49CB" w:rsidP="0055796B">
            <w:pPr>
              <w:rPr>
                <w:rFonts w:asciiTheme="majorHAnsi" w:hAnsiTheme="majorHAnsi"/>
                <w:b/>
              </w:rPr>
            </w:pPr>
            <w:r w:rsidRPr="00BA49CB">
              <w:rPr>
                <w:rFonts w:asciiTheme="majorHAnsi" w:hAnsiTheme="majorHAnsi"/>
                <w:b/>
              </w:rPr>
              <w:t>Resources Needed:</w:t>
            </w:r>
          </w:p>
          <w:p w14:paraId="5F1F9A76" w14:textId="77777777" w:rsidR="00BA49CB" w:rsidRPr="00BA49CB" w:rsidRDefault="00BA49CB" w:rsidP="0055796B">
            <w:pPr>
              <w:rPr>
                <w:rFonts w:asciiTheme="majorHAnsi" w:hAnsiTheme="majorHAnsi"/>
                <w:b/>
              </w:rPr>
            </w:pPr>
          </w:p>
          <w:p w14:paraId="5A758BF0" w14:textId="77777777" w:rsidR="00BA49CB" w:rsidRPr="00BA49CB" w:rsidRDefault="00BA49CB" w:rsidP="0055796B">
            <w:pPr>
              <w:rPr>
                <w:rFonts w:asciiTheme="majorHAnsi" w:hAnsiTheme="majorHAnsi"/>
                <w:b/>
              </w:rPr>
            </w:pPr>
          </w:p>
        </w:tc>
      </w:tr>
      <w:tr w:rsidR="00BA49CB" w:rsidRPr="00BA49CB" w14:paraId="05AF9752" w14:textId="77777777" w:rsidTr="0055796B">
        <w:tc>
          <w:tcPr>
            <w:tcW w:w="9350" w:type="dxa"/>
          </w:tcPr>
          <w:p w14:paraId="40F7A8D7" w14:textId="77777777" w:rsidR="00BA49CB" w:rsidRPr="00BA49CB" w:rsidRDefault="00BA49CB" w:rsidP="0055796B">
            <w:pPr>
              <w:rPr>
                <w:rFonts w:asciiTheme="majorHAnsi" w:hAnsiTheme="majorHAnsi"/>
                <w:b/>
              </w:rPr>
            </w:pPr>
            <w:r w:rsidRPr="00BA49CB">
              <w:rPr>
                <w:rFonts w:asciiTheme="majorHAnsi" w:hAnsiTheme="majorHAnsi"/>
                <w:b/>
              </w:rPr>
              <w:t>Verification/Validation Processes:</w:t>
            </w:r>
          </w:p>
          <w:p w14:paraId="781517C5" w14:textId="77777777" w:rsidR="00BA49CB" w:rsidRPr="00BA49CB" w:rsidRDefault="00BA49CB" w:rsidP="0055796B">
            <w:pPr>
              <w:rPr>
                <w:rFonts w:asciiTheme="majorHAnsi" w:hAnsiTheme="majorHAnsi"/>
                <w:b/>
              </w:rPr>
            </w:pPr>
          </w:p>
          <w:p w14:paraId="5C3DCE56" w14:textId="77777777" w:rsidR="00BA49CB" w:rsidRPr="00BA49CB" w:rsidRDefault="00BA49CB" w:rsidP="0055796B">
            <w:pPr>
              <w:rPr>
                <w:rFonts w:asciiTheme="majorHAnsi" w:hAnsiTheme="majorHAnsi"/>
                <w:b/>
              </w:rPr>
            </w:pPr>
          </w:p>
          <w:p w14:paraId="4A219721" w14:textId="77777777" w:rsidR="00BA49CB" w:rsidRPr="00BA49CB" w:rsidRDefault="00BA49CB" w:rsidP="0055796B">
            <w:pPr>
              <w:rPr>
                <w:rFonts w:asciiTheme="majorHAnsi" w:hAnsiTheme="majorHAnsi"/>
                <w:b/>
              </w:rPr>
            </w:pPr>
          </w:p>
        </w:tc>
      </w:tr>
      <w:tr w:rsidR="00BA49CB" w:rsidRPr="00BA49CB" w14:paraId="77A0B4FA" w14:textId="77777777" w:rsidTr="0055796B">
        <w:tc>
          <w:tcPr>
            <w:tcW w:w="9350" w:type="dxa"/>
          </w:tcPr>
          <w:p w14:paraId="3C4CDF75" w14:textId="77777777" w:rsidR="00BA49CB" w:rsidRPr="00BA49CB" w:rsidRDefault="00BA49CB" w:rsidP="0055796B">
            <w:pPr>
              <w:rPr>
                <w:rFonts w:asciiTheme="majorHAnsi" w:hAnsiTheme="majorHAnsi"/>
              </w:rPr>
            </w:pPr>
            <w:r w:rsidRPr="00BA49CB">
              <w:rPr>
                <w:rFonts w:asciiTheme="majorHAnsi" w:hAnsiTheme="majorHAnsi"/>
                <w:b/>
              </w:rPr>
              <w:t xml:space="preserve">Status: </w:t>
            </w:r>
            <w:r w:rsidRPr="00BA49CB">
              <w:rPr>
                <w:rFonts w:asciiTheme="majorHAnsi" w:hAnsiTheme="majorHAnsi"/>
              </w:rPr>
              <w:t xml:space="preserve">    Date Commenced:     /     /               Date Completed:     /     /   </w:t>
            </w:r>
          </w:p>
          <w:p w14:paraId="6C256DF5" w14:textId="77777777" w:rsidR="00BA49CB" w:rsidRPr="00BA49CB" w:rsidRDefault="00BA49CB" w:rsidP="0055796B">
            <w:pPr>
              <w:rPr>
                <w:rFonts w:asciiTheme="majorHAnsi" w:hAnsiTheme="majorHAnsi"/>
              </w:rPr>
            </w:pPr>
          </w:p>
          <w:p w14:paraId="72F843C4" w14:textId="77777777" w:rsidR="00BA49CB" w:rsidRPr="00BA49CB" w:rsidRDefault="00BA49CB" w:rsidP="0055796B">
            <w:pPr>
              <w:rPr>
                <w:rFonts w:asciiTheme="majorHAnsi" w:hAnsiTheme="majorHAnsi"/>
              </w:rPr>
            </w:pPr>
            <w:r w:rsidRPr="00BA49CB">
              <w:rPr>
                <w:rFonts w:asciiTheme="majorHAnsi" w:hAnsiTheme="majorHAnsi"/>
              </w:rPr>
              <w:t xml:space="preserve">Review 1 (    /     /     ): </w:t>
            </w:r>
          </w:p>
          <w:p w14:paraId="394CA878" w14:textId="77777777" w:rsidR="00BA49CB" w:rsidRPr="00BA49CB" w:rsidRDefault="00BA49CB" w:rsidP="0055796B">
            <w:pPr>
              <w:rPr>
                <w:rFonts w:asciiTheme="majorHAnsi" w:hAnsiTheme="majorHAnsi"/>
              </w:rPr>
            </w:pPr>
          </w:p>
          <w:p w14:paraId="4CE7DD95" w14:textId="77777777" w:rsidR="00BA49CB" w:rsidRPr="00BA49CB" w:rsidRDefault="00BA49CB" w:rsidP="0055796B">
            <w:pPr>
              <w:rPr>
                <w:rFonts w:asciiTheme="majorHAnsi" w:hAnsiTheme="majorHAnsi"/>
              </w:rPr>
            </w:pPr>
          </w:p>
          <w:p w14:paraId="762C7CBC" w14:textId="77777777" w:rsidR="00BA49CB" w:rsidRPr="00BA49CB" w:rsidRDefault="00BA49CB" w:rsidP="0055796B">
            <w:pPr>
              <w:rPr>
                <w:rFonts w:asciiTheme="majorHAnsi" w:hAnsiTheme="majorHAnsi"/>
              </w:rPr>
            </w:pPr>
          </w:p>
          <w:p w14:paraId="23BA2FCF" w14:textId="77777777" w:rsidR="00BA49CB" w:rsidRPr="00BA49CB" w:rsidRDefault="00BA49CB" w:rsidP="0055796B">
            <w:pPr>
              <w:rPr>
                <w:rFonts w:asciiTheme="majorHAnsi" w:hAnsiTheme="majorHAnsi"/>
              </w:rPr>
            </w:pPr>
            <w:r w:rsidRPr="00BA49CB">
              <w:rPr>
                <w:rFonts w:asciiTheme="majorHAnsi" w:hAnsiTheme="majorHAnsi"/>
              </w:rPr>
              <w:t>Review 2 (    /     /     ):</w:t>
            </w:r>
          </w:p>
          <w:p w14:paraId="38C8E740" w14:textId="77777777" w:rsidR="00BA49CB" w:rsidRPr="00BA49CB" w:rsidRDefault="00BA49CB" w:rsidP="0055796B">
            <w:pPr>
              <w:rPr>
                <w:rFonts w:asciiTheme="majorHAnsi" w:hAnsiTheme="majorHAnsi"/>
              </w:rPr>
            </w:pPr>
          </w:p>
          <w:p w14:paraId="0E5C4DEE" w14:textId="77777777" w:rsidR="00BA49CB" w:rsidRPr="00BA49CB" w:rsidRDefault="00BA49CB" w:rsidP="0055796B">
            <w:pPr>
              <w:rPr>
                <w:rFonts w:asciiTheme="majorHAnsi" w:hAnsiTheme="majorHAnsi"/>
              </w:rPr>
            </w:pPr>
          </w:p>
          <w:p w14:paraId="06266879" w14:textId="77777777" w:rsidR="00BA49CB" w:rsidRPr="00BA49CB" w:rsidRDefault="00BA49CB" w:rsidP="0055796B">
            <w:pPr>
              <w:rPr>
                <w:rFonts w:asciiTheme="majorHAnsi" w:hAnsiTheme="majorHAnsi"/>
              </w:rPr>
            </w:pPr>
            <w:r w:rsidRPr="00BA49CB">
              <w:rPr>
                <w:rFonts w:asciiTheme="majorHAnsi" w:hAnsiTheme="majorHAnsi"/>
              </w:rPr>
              <w:t>Comments:</w:t>
            </w:r>
          </w:p>
          <w:p w14:paraId="0A82A89A" w14:textId="77777777" w:rsidR="00BA49CB" w:rsidRPr="00BA49CB" w:rsidRDefault="00BA49CB" w:rsidP="0055796B">
            <w:pPr>
              <w:rPr>
                <w:rFonts w:asciiTheme="majorHAnsi" w:hAnsiTheme="majorHAnsi"/>
              </w:rPr>
            </w:pPr>
          </w:p>
          <w:p w14:paraId="518AC9BA" w14:textId="77777777" w:rsidR="00BA49CB" w:rsidRPr="00BA49CB" w:rsidRDefault="00BA49CB" w:rsidP="0055796B">
            <w:pPr>
              <w:rPr>
                <w:rFonts w:asciiTheme="majorHAnsi" w:hAnsiTheme="majorHAnsi"/>
              </w:rPr>
            </w:pPr>
            <w:r w:rsidRPr="00BA49CB">
              <w:rPr>
                <w:rFonts w:asciiTheme="majorHAnsi" w:hAnsiTheme="majorHAnsi"/>
              </w:rPr>
              <w:t xml:space="preserve">                 </w:t>
            </w:r>
          </w:p>
          <w:p w14:paraId="5469BDBC" w14:textId="77777777" w:rsidR="00BA49CB" w:rsidRPr="00BA49CB" w:rsidRDefault="00BA49CB" w:rsidP="0055796B">
            <w:pPr>
              <w:rPr>
                <w:rFonts w:asciiTheme="majorHAnsi" w:hAnsiTheme="majorHAnsi"/>
              </w:rPr>
            </w:pPr>
          </w:p>
        </w:tc>
      </w:tr>
    </w:tbl>
    <w:p w14:paraId="6B4BD94C" w14:textId="77777777" w:rsidR="00BA49CB" w:rsidRPr="00BA49CB" w:rsidRDefault="00BA49CB" w:rsidP="00BA49CB">
      <w:pPr>
        <w:rPr>
          <w:rFonts w:asciiTheme="majorHAnsi" w:hAnsiTheme="majorHAnsi"/>
        </w:rPr>
      </w:pPr>
    </w:p>
    <w:p w14:paraId="57DC29D3" w14:textId="77777777" w:rsidR="00BA49CB" w:rsidRPr="00BA49CB" w:rsidRDefault="00BA49CB" w:rsidP="00BA49CB">
      <w:pPr>
        <w:rPr>
          <w:rFonts w:asciiTheme="majorHAnsi" w:hAnsiTheme="majorHAnsi"/>
        </w:rPr>
      </w:pPr>
      <w:r w:rsidRPr="00BA49CB">
        <w:rPr>
          <w:rFonts w:asciiTheme="majorHAnsi" w:hAnsiTheme="majorHAnsi"/>
        </w:rPr>
        <w:br w:type="page"/>
      </w:r>
    </w:p>
    <w:tbl>
      <w:tblPr>
        <w:tblStyle w:val="TableGrid"/>
        <w:tblW w:w="0" w:type="auto"/>
        <w:tblLook w:val="04A0" w:firstRow="1" w:lastRow="0" w:firstColumn="1" w:lastColumn="0" w:noHBand="0" w:noVBand="1"/>
      </w:tblPr>
      <w:tblGrid>
        <w:gridCol w:w="9350"/>
      </w:tblGrid>
      <w:tr w:rsidR="00BA49CB" w:rsidRPr="00BA49CB" w14:paraId="07F49901" w14:textId="77777777" w:rsidTr="0055796B">
        <w:tc>
          <w:tcPr>
            <w:tcW w:w="9350" w:type="dxa"/>
          </w:tcPr>
          <w:p w14:paraId="343D6F2D" w14:textId="77777777" w:rsidR="00BA49CB" w:rsidRPr="00BA49CB" w:rsidRDefault="00BA49CB" w:rsidP="0055796B">
            <w:pPr>
              <w:rPr>
                <w:rFonts w:asciiTheme="majorHAnsi" w:hAnsiTheme="majorHAnsi"/>
                <w:b/>
              </w:rPr>
            </w:pPr>
            <w:r w:rsidRPr="00BA49CB">
              <w:rPr>
                <w:rFonts w:asciiTheme="majorHAnsi" w:hAnsiTheme="majorHAnsi"/>
                <w:b/>
              </w:rPr>
              <w:lastRenderedPageBreak/>
              <w:t>Sun Safety Initiative:</w:t>
            </w:r>
          </w:p>
          <w:p w14:paraId="33DEDDED" w14:textId="77777777" w:rsidR="00BA49CB" w:rsidRPr="00BA49CB" w:rsidRDefault="00BA49CB" w:rsidP="0055796B">
            <w:pPr>
              <w:rPr>
                <w:rFonts w:asciiTheme="majorHAnsi" w:hAnsiTheme="majorHAnsi"/>
                <w:b/>
              </w:rPr>
            </w:pPr>
          </w:p>
        </w:tc>
      </w:tr>
      <w:tr w:rsidR="00BA49CB" w:rsidRPr="00BA49CB" w14:paraId="5211DFA6" w14:textId="77777777" w:rsidTr="0055796B">
        <w:tc>
          <w:tcPr>
            <w:tcW w:w="9350" w:type="dxa"/>
          </w:tcPr>
          <w:p w14:paraId="4D9E6EEA" w14:textId="77777777" w:rsidR="00BA49CB" w:rsidRPr="00BA49CB" w:rsidRDefault="00BA49CB" w:rsidP="0055796B">
            <w:pPr>
              <w:rPr>
                <w:rFonts w:asciiTheme="majorHAnsi" w:hAnsiTheme="majorHAnsi"/>
                <w:b/>
              </w:rPr>
            </w:pPr>
            <w:r w:rsidRPr="00BA49CB">
              <w:rPr>
                <w:rFonts w:asciiTheme="majorHAnsi" w:hAnsiTheme="majorHAnsi"/>
                <w:b/>
              </w:rPr>
              <w:t>Related Sun Safety Program Element:</w:t>
            </w:r>
          </w:p>
        </w:tc>
      </w:tr>
      <w:tr w:rsidR="00BA49CB" w:rsidRPr="00BA49CB" w14:paraId="135EAE01" w14:textId="77777777" w:rsidTr="0055796B">
        <w:tc>
          <w:tcPr>
            <w:tcW w:w="9350" w:type="dxa"/>
          </w:tcPr>
          <w:p w14:paraId="12BDB894" w14:textId="77777777" w:rsidR="00BA49CB" w:rsidRPr="00BA49CB" w:rsidRDefault="00BA49CB" w:rsidP="0055796B">
            <w:pPr>
              <w:rPr>
                <w:rFonts w:asciiTheme="majorHAnsi" w:hAnsiTheme="majorHAnsi"/>
                <w:b/>
              </w:rPr>
            </w:pPr>
            <w:r w:rsidRPr="00BA49CB">
              <w:rPr>
                <w:rFonts w:asciiTheme="majorHAnsi" w:hAnsiTheme="majorHAnsi"/>
                <w:b/>
              </w:rPr>
              <w:t>Department/Work Area to be Rolled-Out to:</w:t>
            </w:r>
          </w:p>
        </w:tc>
      </w:tr>
      <w:tr w:rsidR="00BA49CB" w:rsidRPr="00BA49CB" w14:paraId="41B34AF7" w14:textId="77777777" w:rsidTr="0055796B">
        <w:tc>
          <w:tcPr>
            <w:tcW w:w="9350" w:type="dxa"/>
          </w:tcPr>
          <w:p w14:paraId="32462498" w14:textId="77777777" w:rsidR="00BA49CB" w:rsidRPr="00BA49CB" w:rsidRDefault="00BA49CB" w:rsidP="0055796B">
            <w:pPr>
              <w:rPr>
                <w:rFonts w:asciiTheme="majorHAnsi" w:hAnsiTheme="majorHAnsi"/>
                <w:b/>
              </w:rPr>
            </w:pPr>
            <w:r w:rsidRPr="00BA49CB">
              <w:rPr>
                <w:rFonts w:asciiTheme="majorHAnsi" w:hAnsiTheme="majorHAnsi"/>
                <w:b/>
              </w:rPr>
              <w:t>Actions Required for Implementation:</w:t>
            </w:r>
          </w:p>
          <w:p w14:paraId="47F6B8F4" w14:textId="77777777" w:rsidR="00BA49CB" w:rsidRPr="00BA49CB" w:rsidRDefault="00BA49CB" w:rsidP="0055796B">
            <w:pPr>
              <w:rPr>
                <w:rFonts w:asciiTheme="majorHAnsi" w:hAnsiTheme="majorHAnsi"/>
                <w:b/>
              </w:rPr>
            </w:pPr>
          </w:p>
          <w:p w14:paraId="5F224B65" w14:textId="77777777" w:rsidR="00BA49CB" w:rsidRPr="00BA49CB" w:rsidRDefault="00BA49CB" w:rsidP="0055796B">
            <w:pPr>
              <w:rPr>
                <w:rFonts w:asciiTheme="majorHAnsi" w:hAnsiTheme="majorHAnsi"/>
                <w:b/>
              </w:rPr>
            </w:pPr>
          </w:p>
        </w:tc>
      </w:tr>
      <w:tr w:rsidR="00BA49CB" w:rsidRPr="00BA49CB" w14:paraId="3DB02F07" w14:textId="77777777" w:rsidTr="0055796B">
        <w:tc>
          <w:tcPr>
            <w:tcW w:w="9350" w:type="dxa"/>
          </w:tcPr>
          <w:p w14:paraId="164FC771" w14:textId="77777777" w:rsidR="00BA49CB" w:rsidRPr="00BA49CB" w:rsidRDefault="00BA49CB" w:rsidP="0055796B">
            <w:pPr>
              <w:rPr>
                <w:rFonts w:asciiTheme="majorHAnsi" w:hAnsiTheme="majorHAnsi"/>
                <w:b/>
              </w:rPr>
            </w:pPr>
            <w:r w:rsidRPr="00BA49CB">
              <w:rPr>
                <w:rFonts w:asciiTheme="majorHAnsi" w:hAnsiTheme="majorHAnsi"/>
                <w:b/>
              </w:rPr>
              <w:t>Timeline for Implementation:</w:t>
            </w:r>
          </w:p>
          <w:p w14:paraId="0DA2E823" w14:textId="77777777" w:rsidR="00BA49CB" w:rsidRPr="00BA49CB" w:rsidRDefault="00BA49CB" w:rsidP="0055796B">
            <w:pPr>
              <w:rPr>
                <w:rFonts w:asciiTheme="majorHAnsi" w:hAnsiTheme="majorHAnsi"/>
                <w:b/>
              </w:rPr>
            </w:pPr>
          </w:p>
        </w:tc>
      </w:tr>
      <w:tr w:rsidR="00BA49CB" w:rsidRPr="00BA49CB" w14:paraId="7FA02DB8" w14:textId="77777777" w:rsidTr="0055796B">
        <w:tc>
          <w:tcPr>
            <w:tcW w:w="9350" w:type="dxa"/>
          </w:tcPr>
          <w:p w14:paraId="2B08EEBE" w14:textId="77777777" w:rsidR="00BA49CB" w:rsidRPr="00BA49CB" w:rsidRDefault="00BA49CB" w:rsidP="0055796B">
            <w:pPr>
              <w:rPr>
                <w:rFonts w:asciiTheme="majorHAnsi" w:hAnsiTheme="majorHAnsi"/>
                <w:b/>
              </w:rPr>
            </w:pPr>
            <w:r w:rsidRPr="00BA49CB">
              <w:rPr>
                <w:rFonts w:asciiTheme="majorHAnsi" w:hAnsiTheme="majorHAnsi"/>
                <w:b/>
              </w:rPr>
              <w:t>Resources Needed:</w:t>
            </w:r>
          </w:p>
          <w:p w14:paraId="10BBC8A4" w14:textId="77777777" w:rsidR="00BA49CB" w:rsidRPr="00BA49CB" w:rsidRDefault="00BA49CB" w:rsidP="0055796B">
            <w:pPr>
              <w:rPr>
                <w:rFonts w:asciiTheme="majorHAnsi" w:hAnsiTheme="majorHAnsi"/>
                <w:b/>
              </w:rPr>
            </w:pPr>
          </w:p>
          <w:p w14:paraId="0F0CF859" w14:textId="77777777" w:rsidR="00BA49CB" w:rsidRPr="00BA49CB" w:rsidRDefault="00BA49CB" w:rsidP="0055796B">
            <w:pPr>
              <w:rPr>
                <w:rFonts w:asciiTheme="majorHAnsi" w:hAnsiTheme="majorHAnsi"/>
                <w:b/>
              </w:rPr>
            </w:pPr>
          </w:p>
        </w:tc>
      </w:tr>
      <w:tr w:rsidR="00BA49CB" w:rsidRPr="00BA49CB" w14:paraId="21F123F8" w14:textId="77777777" w:rsidTr="0055796B">
        <w:tc>
          <w:tcPr>
            <w:tcW w:w="9350" w:type="dxa"/>
          </w:tcPr>
          <w:p w14:paraId="3F06DF4F" w14:textId="77777777" w:rsidR="00BA49CB" w:rsidRPr="00BA49CB" w:rsidRDefault="00BA49CB" w:rsidP="0055796B">
            <w:pPr>
              <w:rPr>
                <w:rFonts w:asciiTheme="majorHAnsi" w:hAnsiTheme="majorHAnsi"/>
                <w:b/>
              </w:rPr>
            </w:pPr>
            <w:r w:rsidRPr="00BA49CB">
              <w:rPr>
                <w:rFonts w:asciiTheme="majorHAnsi" w:hAnsiTheme="majorHAnsi"/>
                <w:b/>
              </w:rPr>
              <w:t>Verification/Validation Processes:</w:t>
            </w:r>
          </w:p>
          <w:p w14:paraId="05B1B018" w14:textId="77777777" w:rsidR="00BA49CB" w:rsidRPr="00BA49CB" w:rsidRDefault="00BA49CB" w:rsidP="0055796B">
            <w:pPr>
              <w:rPr>
                <w:rFonts w:asciiTheme="majorHAnsi" w:hAnsiTheme="majorHAnsi"/>
                <w:b/>
              </w:rPr>
            </w:pPr>
          </w:p>
          <w:p w14:paraId="0CBD4CC2" w14:textId="77777777" w:rsidR="00BA49CB" w:rsidRPr="00BA49CB" w:rsidRDefault="00BA49CB" w:rsidP="0055796B">
            <w:pPr>
              <w:rPr>
                <w:rFonts w:asciiTheme="majorHAnsi" w:hAnsiTheme="majorHAnsi"/>
                <w:b/>
              </w:rPr>
            </w:pPr>
          </w:p>
          <w:p w14:paraId="55365F41" w14:textId="77777777" w:rsidR="00BA49CB" w:rsidRPr="00BA49CB" w:rsidRDefault="00BA49CB" w:rsidP="0055796B">
            <w:pPr>
              <w:rPr>
                <w:rFonts w:asciiTheme="majorHAnsi" w:hAnsiTheme="majorHAnsi"/>
                <w:b/>
              </w:rPr>
            </w:pPr>
          </w:p>
        </w:tc>
      </w:tr>
      <w:tr w:rsidR="00BA49CB" w:rsidRPr="00BA49CB" w14:paraId="5FE95B0C" w14:textId="77777777" w:rsidTr="0055796B">
        <w:tc>
          <w:tcPr>
            <w:tcW w:w="9350" w:type="dxa"/>
          </w:tcPr>
          <w:p w14:paraId="3AFDB564" w14:textId="77777777" w:rsidR="00BA49CB" w:rsidRPr="00BA49CB" w:rsidRDefault="00BA49CB" w:rsidP="0055796B">
            <w:pPr>
              <w:rPr>
                <w:rFonts w:asciiTheme="majorHAnsi" w:hAnsiTheme="majorHAnsi"/>
              </w:rPr>
            </w:pPr>
            <w:r w:rsidRPr="00BA49CB">
              <w:rPr>
                <w:rFonts w:asciiTheme="majorHAnsi" w:hAnsiTheme="majorHAnsi"/>
                <w:b/>
              </w:rPr>
              <w:t xml:space="preserve">Status: </w:t>
            </w:r>
            <w:r w:rsidRPr="00BA49CB">
              <w:rPr>
                <w:rFonts w:asciiTheme="majorHAnsi" w:hAnsiTheme="majorHAnsi"/>
              </w:rPr>
              <w:t xml:space="preserve">    Date Commenced:     /     /               Date Completed:     /     /   </w:t>
            </w:r>
          </w:p>
          <w:p w14:paraId="32247E11" w14:textId="77777777" w:rsidR="00BA49CB" w:rsidRPr="00BA49CB" w:rsidRDefault="00BA49CB" w:rsidP="0055796B">
            <w:pPr>
              <w:rPr>
                <w:rFonts w:asciiTheme="majorHAnsi" w:hAnsiTheme="majorHAnsi"/>
              </w:rPr>
            </w:pPr>
          </w:p>
          <w:p w14:paraId="3D05299E" w14:textId="77777777" w:rsidR="00BA49CB" w:rsidRPr="00BA49CB" w:rsidRDefault="00BA49CB" w:rsidP="0055796B">
            <w:pPr>
              <w:rPr>
                <w:rFonts w:asciiTheme="majorHAnsi" w:hAnsiTheme="majorHAnsi"/>
              </w:rPr>
            </w:pPr>
            <w:r w:rsidRPr="00BA49CB">
              <w:rPr>
                <w:rFonts w:asciiTheme="majorHAnsi" w:hAnsiTheme="majorHAnsi"/>
              </w:rPr>
              <w:t xml:space="preserve">Review 1 (    /     /     ): </w:t>
            </w:r>
          </w:p>
          <w:p w14:paraId="0A1A6B44" w14:textId="77777777" w:rsidR="00BA49CB" w:rsidRPr="00BA49CB" w:rsidRDefault="00BA49CB" w:rsidP="0055796B">
            <w:pPr>
              <w:rPr>
                <w:rFonts w:asciiTheme="majorHAnsi" w:hAnsiTheme="majorHAnsi"/>
              </w:rPr>
            </w:pPr>
          </w:p>
          <w:p w14:paraId="3291D384" w14:textId="77777777" w:rsidR="00BA49CB" w:rsidRPr="00BA49CB" w:rsidRDefault="00BA49CB" w:rsidP="0055796B">
            <w:pPr>
              <w:rPr>
                <w:rFonts w:asciiTheme="majorHAnsi" w:hAnsiTheme="majorHAnsi"/>
              </w:rPr>
            </w:pPr>
          </w:p>
          <w:p w14:paraId="1F6C3131" w14:textId="77777777" w:rsidR="00BA49CB" w:rsidRPr="00BA49CB" w:rsidRDefault="00BA49CB" w:rsidP="0055796B">
            <w:pPr>
              <w:rPr>
                <w:rFonts w:asciiTheme="majorHAnsi" w:hAnsiTheme="majorHAnsi"/>
              </w:rPr>
            </w:pPr>
          </w:p>
          <w:p w14:paraId="14A7EE29" w14:textId="77777777" w:rsidR="00BA49CB" w:rsidRPr="00BA49CB" w:rsidRDefault="00BA49CB" w:rsidP="0055796B">
            <w:pPr>
              <w:rPr>
                <w:rFonts w:asciiTheme="majorHAnsi" w:hAnsiTheme="majorHAnsi"/>
              </w:rPr>
            </w:pPr>
            <w:r w:rsidRPr="00BA49CB">
              <w:rPr>
                <w:rFonts w:asciiTheme="majorHAnsi" w:hAnsiTheme="majorHAnsi"/>
              </w:rPr>
              <w:t>Review 2 (    /     /     ):</w:t>
            </w:r>
          </w:p>
          <w:p w14:paraId="096847B5" w14:textId="77777777" w:rsidR="00BA49CB" w:rsidRPr="00BA49CB" w:rsidRDefault="00BA49CB" w:rsidP="0055796B">
            <w:pPr>
              <w:rPr>
                <w:rFonts w:asciiTheme="majorHAnsi" w:hAnsiTheme="majorHAnsi"/>
              </w:rPr>
            </w:pPr>
          </w:p>
          <w:p w14:paraId="00938FB3" w14:textId="77777777" w:rsidR="00BA49CB" w:rsidRPr="00BA49CB" w:rsidRDefault="00BA49CB" w:rsidP="0055796B">
            <w:pPr>
              <w:rPr>
                <w:rFonts w:asciiTheme="majorHAnsi" w:hAnsiTheme="majorHAnsi"/>
              </w:rPr>
            </w:pPr>
          </w:p>
          <w:p w14:paraId="37FC6832" w14:textId="77777777" w:rsidR="00BA49CB" w:rsidRPr="00BA49CB" w:rsidRDefault="00BA49CB" w:rsidP="0055796B">
            <w:pPr>
              <w:rPr>
                <w:rFonts w:asciiTheme="majorHAnsi" w:hAnsiTheme="majorHAnsi"/>
              </w:rPr>
            </w:pPr>
            <w:r w:rsidRPr="00BA49CB">
              <w:rPr>
                <w:rFonts w:asciiTheme="majorHAnsi" w:hAnsiTheme="majorHAnsi"/>
              </w:rPr>
              <w:t>Comments:</w:t>
            </w:r>
          </w:p>
          <w:p w14:paraId="69361969" w14:textId="77777777" w:rsidR="00BA49CB" w:rsidRPr="00BA49CB" w:rsidRDefault="00BA49CB" w:rsidP="0055796B">
            <w:pPr>
              <w:rPr>
                <w:rFonts w:asciiTheme="majorHAnsi" w:hAnsiTheme="majorHAnsi"/>
              </w:rPr>
            </w:pPr>
          </w:p>
          <w:p w14:paraId="5B79AEE1" w14:textId="77777777" w:rsidR="00BA49CB" w:rsidRPr="00BA49CB" w:rsidRDefault="00BA49CB" w:rsidP="0055796B">
            <w:pPr>
              <w:rPr>
                <w:rFonts w:asciiTheme="majorHAnsi" w:hAnsiTheme="majorHAnsi"/>
              </w:rPr>
            </w:pPr>
            <w:r w:rsidRPr="00BA49CB">
              <w:rPr>
                <w:rFonts w:asciiTheme="majorHAnsi" w:hAnsiTheme="majorHAnsi"/>
              </w:rPr>
              <w:t xml:space="preserve">                 </w:t>
            </w:r>
          </w:p>
          <w:p w14:paraId="6636D07E" w14:textId="77777777" w:rsidR="00BA49CB" w:rsidRPr="00BA49CB" w:rsidRDefault="00BA49CB" w:rsidP="0055796B">
            <w:pPr>
              <w:rPr>
                <w:rFonts w:asciiTheme="majorHAnsi" w:hAnsiTheme="majorHAnsi"/>
              </w:rPr>
            </w:pPr>
          </w:p>
        </w:tc>
      </w:tr>
    </w:tbl>
    <w:p w14:paraId="1656BD12" w14:textId="77777777" w:rsidR="00BA49CB" w:rsidRPr="00BA49CB" w:rsidRDefault="00BA49CB" w:rsidP="00BA49CB">
      <w:pPr>
        <w:rPr>
          <w:rFonts w:asciiTheme="majorHAnsi" w:hAnsiTheme="majorHAnsi"/>
        </w:rPr>
      </w:pPr>
    </w:p>
    <w:p w14:paraId="2ED523B3" w14:textId="77777777" w:rsidR="00D9115E" w:rsidRPr="00BA49CB" w:rsidRDefault="00D9115E" w:rsidP="00D9115E">
      <w:pPr>
        <w:rPr>
          <w:rFonts w:asciiTheme="majorHAnsi" w:hAnsiTheme="majorHAnsi" w:cs="Arial"/>
          <w:b/>
          <w:color w:val="000000"/>
        </w:rPr>
      </w:pPr>
    </w:p>
    <w:p w14:paraId="41C751E2" w14:textId="77777777" w:rsidR="00D9115E" w:rsidRPr="00BA49CB" w:rsidRDefault="00D9115E" w:rsidP="00D9115E">
      <w:pPr>
        <w:rPr>
          <w:rFonts w:asciiTheme="majorHAnsi" w:hAnsiTheme="majorHAnsi" w:cs="Arial"/>
          <w:b/>
          <w:color w:val="000000"/>
        </w:rPr>
      </w:pPr>
    </w:p>
    <w:p w14:paraId="169D2C5D" w14:textId="77777777" w:rsidR="00D9115E" w:rsidRPr="00BA49CB" w:rsidRDefault="00D9115E" w:rsidP="00D9115E">
      <w:pPr>
        <w:rPr>
          <w:rFonts w:asciiTheme="majorHAnsi" w:hAnsiTheme="majorHAnsi" w:cs="Arial"/>
          <w:b/>
          <w:color w:val="000000"/>
        </w:rPr>
      </w:pPr>
    </w:p>
    <w:p w14:paraId="26BB966C" w14:textId="77777777" w:rsidR="00D9115E" w:rsidRPr="00BA49CB" w:rsidRDefault="00D9115E" w:rsidP="00D9115E">
      <w:pPr>
        <w:rPr>
          <w:rFonts w:asciiTheme="majorHAnsi" w:hAnsiTheme="majorHAnsi" w:cs="Arial"/>
          <w:b/>
          <w:color w:val="000000"/>
        </w:rPr>
      </w:pPr>
    </w:p>
    <w:p w14:paraId="05866E47" w14:textId="77777777" w:rsidR="00D9115E" w:rsidRPr="00BA49CB" w:rsidRDefault="00D9115E" w:rsidP="00D9115E">
      <w:pPr>
        <w:rPr>
          <w:rFonts w:asciiTheme="majorHAnsi" w:hAnsiTheme="majorHAnsi" w:cs="Arial"/>
          <w:b/>
          <w:color w:val="000000"/>
        </w:rPr>
      </w:pPr>
    </w:p>
    <w:p w14:paraId="11414062" w14:textId="77777777" w:rsidR="00D9115E" w:rsidRPr="00BA49CB" w:rsidRDefault="00D9115E" w:rsidP="00D9115E">
      <w:pPr>
        <w:rPr>
          <w:rFonts w:asciiTheme="majorHAnsi" w:hAnsiTheme="majorHAnsi" w:cs="Arial"/>
          <w:b/>
          <w:color w:val="000000"/>
        </w:rPr>
      </w:pPr>
    </w:p>
    <w:p w14:paraId="18A0099F" w14:textId="77777777" w:rsidR="00BA49CB" w:rsidRPr="00BA49CB" w:rsidRDefault="00BA49CB" w:rsidP="00D9115E">
      <w:pPr>
        <w:rPr>
          <w:rFonts w:asciiTheme="majorHAnsi" w:hAnsiTheme="majorHAnsi" w:cs="Arial"/>
          <w:b/>
          <w:color w:val="000000"/>
        </w:rPr>
      </w:pPr>
    </w:p>
    <w:p w14:paraId="4E9DE770" w14:textId="77777777" w:rsidR="00BA49CB" w:rsidRPr="00BA49CB" w:rsidRDefault="00BA49CB" w:rsidP="00D9115E">
      <w:pPr>
        <w:rPr>
          <w:rFonts w:asciiTheme="majorHAnsi" w:hAnsiTheme="majorHAnsi" w:cs="Arial"/>
          <w:b/>
          <w:color w:val="000000"/>
        </w:rPr>
      </w:pPr>
    </w:p>
    <w:p w14:paraId="1AC482E4" w14:textId="77777777" w:rsidR="00BA49CB" w:rsidRPr="00BA49CB" w:rsidRDefault="00BA49CB" w:rsidP="00D9115E">
      <w:pPr>
        <w:rPr>
          <w:rFonts w:asciiTheme="majorHAnsi" w:hAnsiTheme="majorHAnsi" w:cs="Arial"/>
          <w:b/>
          <w:color w:val="000000"/>
        </w:rPr>
      </w:pPr>
    </w:p>
    <w:p w14:paraId="7FDE1813" w14:textId="77777777" w:rsidR="00BA49CB" w:rsidRPr="00BA49CB" w:rsidRDefault="00BA49CB" w:rsidP="00D9115E">
      <w:pPr>
        <w:rPr>
          <w:rFonts w:asciiTheme="majorHAnsi" w:hAnsiTheme="majorHAnsi" w:cs="Arial"/>
          <w:b/>
          <w:color w:val="000000"/>
        </w:rPr>
      </w:pPr>
    </w:p>
    <w:p w14:paraId="5425C30F" w14:textId="77777777" w:rsidR="00FA7153" w:rsidRPr="00BA49CB" w:rsidRDefault="00FA7153" w:rsidP="00D9115E">
      <w:pPr>
        <w:rPr>
          <w:rFonts w:asciiTheme="majorHAnsi" w:hAnsiTheme="majorHAnsi" w:cs="Arial"/>
          <w:b/>
          <w:color w:val="000000"/>
        </w:rPr>
      </w:pPr>
    </w:p>
    <w:p w14:paraId="1085FA86" w14:textId="77777777" w:rsidR="00BA49CB" w:rsidRPr="00BA49CB" w:rsidRDefault="00BA49CB" w:rsidP="00D9115E">
      <w:pPr>
        <w:rPr>
          <w:rFonts w:asciiTheme="majorHAnsi" w:hAnsiTheme="majorHAnsi" w:cs="Arial"/>
          <w:b/>
          <w:color w:val="000000"/>
        </w:rPr>
      </w:pPr>
    </w:p>
    <w:p w14:paraId="7EE89462" w14:textId="77777777" w:rsidR="00BA49CB" w:rsidRPr="00BA49CB" w:rsidRDefault="00BA49CB" w:rsidP="00D9115E">
      <w:pPr>
        <w:rPr>
          <w:rFonts w:asciiTheme="majorHAnsi" w:hAnsiTheme="majorHAnsi" w:cs="Arial"/>
          <w:b/>
          <w:color w:val="000000"/>
        </w:rPr>
      </w:pPr>
    </w:p>
    <w:p w14:paraId="0F4FB7FC" w14:textId="77777777" w:rsidR="00D9115E" w:rsidRPr="00BA49CB" w:rsidRDefault="00D9115E" w:rsidP="00D9115E">
      <w:pPr>
        <w:rPr>
          <w:rFonts w:asciiTheme="majorHAnsi" w:hAnsiTheme="majorHAnsi" w:cs="Arial"/>
          <w:b/>
          <w:color w:val="000000"/>
        </w:rPr>
      </w:pPr>
    </w:p>
    <w:p w14:paraId="005203DC" w14:textId="3B916C29" w:rsidR="00D9115E" w:rsidRPr="00BA49CB" w:rsidRDefault="00D9115E" w:rsidP="00D9115E">
      <w:pPr>
        <w:rPr>
          <w:rFonts w:asciiTheme="majorHAnsi" w:hAnsiTheme="majorHAnsi" w:cs="Arial"/>
          <w:b/>
          <w:color w:val="000000"/>
        </w:rPr>
      </w:pPr>
      <w:r w:rsidRPr="00BA49CB">
        <w:rPr>
          <w:rFonts w:asciiTheme="majorHAnsi" w:hAnsiTheme="majorHAnsi"/>
          <w:sz w:val="20"/>
        </w:rPr>
        <w:t xml:space="preserve">Visit sunsafetyatwork.ca for more information. Production of this resource </w:t>
      </w:r>
      <w:r w:rsidRPr="00BA49CB">
        <w:rPr>
          <w:rFonts w:asciiTheme="majorHAnsi" w:hAnsiTheme="majorHAnsi" w:cs="Calibri"/>
          <w:sz w:val="20"/>
        </w:rPr>
        <w:t xml:space="preserve">has been made possible through financial support from Health Canada through the Canadian Partnership </w:t>
      </w:r>
      <w:proofErr w:type="gramStart"/>
      <w:r w:rsidRPr="00BA49CB">
        <w:rPr>
          <w:rFonts w:asciiTheme="majorHAnsi" w:hAnsiTheme="majorHAnsi" w:cs="Calibri"/>
          <w:sz w:val="20"/>
        </w:rPr>
        <w:t>Against</w:t>
      </w:r>
      <w:proofErr w:type="gramEnd"/>
      <w:r w:rsidRPr="00BA49CB">
        <w:rPr>
          <w:rFonts w:asciiTheme="majorHAnsi" w:hAnsiTheme="majorHAnsi" w:cs="Calibri"/>
          <w:sz w:val="20"/>
        </w:rPr>
        <w:t xml:space="preserve"> Cancer.</w:t>
      </w:r>
    </w:p>
    <w:sectPr w:rsidR="00D9115E" w:rsidRPr="00BA49CB" w:rsidSect="005F387B">
      <w:headerReference w:type="default" r:id="rId8"/>
      <w:footerReference w:type="even" r:id="rId9"/>
      <w:footerReference w:type="default" r:id="rId10"/>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71BC" w14:textId="77777777" w:rsidR="0008056F" w:rsidRDefault="0008056F" w:rsidP="00CA4E90">
      <w:r>
        <w:separator/>
      </w:r>
    </w:p>
  </w:endnote>
  <w:endnote w:type="continuationSeparator" w:id="0">
    <w:p w14:paraId="569DEC01" w14:textId="77777777" w:rsidR="0008056F" w:rsidRDefault="0008056F"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5348201F" w:rsidR="00825FCD" w:rsidRPr="00BA49CB" w:rsidRDefault="00BA49CB" w:rsidP="00CB6FC4">
    <w:pPr>
      <w:rPr>
        <w:rFonts w:asciiTheme="majorHAnsi" w:hAnsiTheme="majorHAnsi"/>
        <w:sz w:val="22"/>
        <w:szCs w:val="22"/>
      </w:rPr>
    </w:pPr>
    <w:r>
      <w:rPr>
        <w:rFonts w:asciiTheme="majorHAnsi" w:hAnsiTheme="majorHAnsi"/>
        <w:sz w:val="22"/>
        <w:szCs w:val="22"/>
      </w:rPr>
      <w:t>Sun Safety Action and Evaluation Plan Template</w:t>
    </w:r>
    <w:r w:rsidR="00CB6FC4" w:rsidRPr="00CB6FC4">
      <w:rPr>
        <w:rFonts w:asciiTheme="majorHAnsi" w:hAnsiTheme="majorHAnsi"/>
        <w:b/>
        <w:sz w:val="20"/>
      </w:rPr>
      <w:t xml:space="preserve">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FA7153">
      <w:rPr>
        <w:rStyle w:val="PageNumber"/>
        <w:rFonts w:ascii="Calibri" w:hAnsi="Calibri"/>
        <w:noProof/>
      </w:rPr>
      <w:t>6</w:t>
    </w:r>
    <w:r w:rsidR="00825FCD" w:rsidRPr="004B3E3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ACF33" w14:textId="77777777" w:rsidR="0008056F" w:rsidRDefault="0008056F" w:rsidP="00CA4E90">
      <w:r>
        <w:separator/>
      </w:r>
    </w:p>
  </w:footnote>
  <w:footnote w:type="continuationSeparator" w:id="0">
    <w:p w14:paraId="2E68284B" w14:textId="77777777" w:rsidR="0008056F" w:rsidRDefault="0008056F"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002712"/>
    <w:multiLevelType w:val="hybridMultilevel"/>
    <w:tmpl w:val="498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2CB43119"/>
    <w:multiLevelType w:val="hybridMultilevel"/>
    <w:tmpl w:val="6F0A59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67D83"/>
    <w:multiLevelType w:val="hybridMultilevel"/>
    <w:tmpl w:val="D256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33AB"/>
    <w:multiLevelType w:val="hybridMultilevel"/>
    <w:tmpl w:val="AA6471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76570"/>
    <w:multiLevelType w:val="hybridMultilevel"/>
    <w:tmpl w:val="38F0D5D8"/>
    <w:lvl w:ilvl="0" w:tplc="75FA63E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22"/>
  </w:num>
  <w:num w:numId="5">
    <w:abstractNumId w:val="1"/>
  </w:num>
  <w:num w:numId="6">
    <w:abstractNumId w:val="14"/>
  </w:num>
  <w:num w:numId="7">
    <w:abstractNumId w:val="6"/>
  </w:num>
  <w:num w:numId="8">
    <w:abstractNumId w:val="15"/>
  </w:num>
  <w:num w:numId="9">
    <w:abstractNumId w:val="8"/>
  </w:num>
  <w:num w:numId="10">
    <w:abstractNumId w:val="20"/>
  </w:num>
  <w:num w:numId="11">
    <w:abstractNumId w:val="10"/>
  </w:num>
  <w:num w:numId="12">
    <w:abstractNumId w:val="4"/>
  </w:num>
  <w:num w:numId="13">
    <w:abstractNumId w:val="9"/>
  </w:num>
  <w:num w:numId="14">
    <w:abstractNumId w:val="5"/>
  </w:num>
  <w:num w:numId="15">
    <w:abstractNumId w:val="12"/>
  </w:num>
  <w:num w:numId="16">
    <w:abstractNumId w:val="19"/>
  </w:num>
  <w:num w:numId="17">
    <w:abstractNumId w:val="13"/>
  </w:num>
  <w:num w:numId="18">
    <w:abstractNumId w:val="2"/>
  </w:num>
  <w:num w:numId="19">
    <w:abstractNumId w:val="21"/>
  </w:num>
  <w:num w:numId="20">
    <w:abstractNumId w:val="18"/>
  </w:num>
  <w:num w:numId="21">
    <w:abstractNumId w:val="11"/>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207FD"/>
    <w:rsid w:val="0002678D"/>
    <w:rsid w:val="000277C7"/>
    <w:rsid w:val="00066408"/>
    <w:rsid w:val="0008056F"/>
    <w:rsid w:val="000B6DE4"/>
    <w:rsid w:val="000C2DEF"/>
    <w:rsid w:val="000C44A6"/>
    <w:rsid w:val="001028DC"/>
    <w:rsid w:val="00102D8F"/>
    <w:rsid w:val="0010431B"/>
    <w:rsid w:val="0014284F"/>
    <w:rsid w:val="001559D4"/>
    <w:rsid w:val="0017244D"/>
    <w:rsid w:val="00172607"/>
    <w:rsid w:val="001D41E1"/>
    <w:rsid w:val="001F2A8C"/>
    <w:rsid w:val="001F7026"/>
    <w:rsid w:val="002843CE"/>
    <w:rsid w:val="002A6B13"/>
    <w:rsid w:val="002C3963"/>
    <w:rsid w:val="002E23FF"/>
    <w:rsid w:val="002E5683"/>
    <w:rsid w:val="00350C8A"/>
    <w:rsid w:val="003722DC"/>
    <w:rsid w:val="003A2C33"/>
    <w:rsid w:val="003A38D5"/>
    <w:rsid w:val="003B766D"/>
    <w:rsid w:val="003E0C98"/>
    <w:rsid w:val="00446C74"/>
    <w:rsid w:val="0046128F"/>
    <w:rsid w:val="004B3E35"/>
    <w:rsid w:val="004C4BE8"/>
    <w:rsid w:val="004E0951"/>
    <w:rsid w:val="004E5B63"/>
    <w:rsid w:val="005206DD"/>
    <w:rsid w:val="00537690"/>
    <w:rsid w:val="00597BEC"/>
    <w:rsid w:val="005F387B"/>
    <w:rsid w:val="0063270C"/>
    <w:rsid w:val="006514D8"/>
    <w:rsid w:val="006733D4"/>
    <w:rsid w:val="0068374D"/>
    <w:rsid w:val="006B6124"/>
    <w:rsid w:val="006D326B"/>
    <w:rsid w:val="006D782B"/>
    <w:rsid w:val="007767A7"/>
    <w:rsid w:val="00783876"/>
    <w:rsid w:val="007967DE"/>
    <w:rsid w:val="008147C1"/>
    <w:rsid w:val="00825FCD"/>
    <w:rsid w:val="00880B49"/>
    <w:rsid w:val="008B0A20"/>
    <w:rsid w:val="008C5C2A"/>
    <w:rsid w:val="008D0C8A"/>
    <w:rsid w:val="008F1917"/>
    <w:rsid w:val="008F2463"/>
    <w:rsid w:val="0093166B"/>
    <w:rsid w:val="0093330B"/>
    <w:rsid w:val="0094571A"/>
    <w:rsid w:val="009722DC"/>
    <w:rsid w:val="00997BBE"/>
    <w:rsid w:val="009B16CB"/>
    <w:rsid w:val="009C4E50"/>
    <w:rsid w:val="009D7730"/>
    <w:rsid w:val="00AA4C87"/>
    <w:rsid w:val="00AF1183"/>
    <w:rsid w:val="00B108F0"/>
    <w:rsid w:val="00B10A81"/>
    <w:rsid w:val="00B60B16"/>
    <w:rsid w:val="00B6556B"/>
    <w:rsid w:val="00B77BD9"/>
    <w:rsid w:val="00B87632"/>
    <w:rsid w:val="00B9334F"/>
    <w:rsid w:val="00BA49CB"/>
    <w:rsid w:val="00BA717F"/>
    <w:rsid w:val="00BB372E"/>
    <w:rsid w:val="00BC068C"/>
    <w:rsid w:val="00BC1ACB"/>
    <w:rsid w:val="00BD7099"/>
    <w:rsid w:val="00C1050E"/>
    <w:rsid w:val="00C27743"/>
    <w:rsid w:val="00C61545"/>
    <w:rsid w:val="00C83B00"/>
    <w:rsid w:val="00C90211"/>
    <w:rsid w:val="00CA1FEB"/>
    <w:rsid w:val="00CA4E90"/>
    <w:rsid w:val="00CB5FE0"/>
    <w:rsid w:val="00CB6FC4"/>
    <w:rsid w:val="00CC3606"/>
    <w:rsid w:val="00D11116"/>
    <w:rsid w:val="00D41CCC"/>
    <w:rsid w:val="00D503AF"/>
    <w:rsid w:val="00D8363B"/>
    <w:rsid w:val="00D902B5"/>
    <w:rsid w:val="00D9115E"/>
    <w:rsid w:val="00DA15FD"/>
    <w:rsid w:val="00DD6F30"/>
    <w:rsid w:val="00E03DFB"/>
    <w:rsid w:val="00E564B1"/>
    <w:rsid w:val="00E67A63"/>
    <w:rsid w:val="00E76FE4"/>
    <w:rsid w:val="00E84E37"/>
    <w:rsid w:val="00EC4311"/>
    <w:rsid w:val="00F036C1"/>
    <w:rsid w:val="00F1457D"/>
    <w:rsid w:val="00F61221"/>
    <w:rsid w:val="00FA7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 w:type="table" w:styleId="TableGrid">
    <w:name w:val="Table Grid"/>
    <w:basedOn w:val="TableNormal"/>
    <w:uiPriority w:val="39"/>
    <w:rsid w:val="00BA49C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43E0-45B5-4F49-B8DA-EF1A48C1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5</cp:revision>
  <dcterms:created xsi:type="dcterms:W3CDTF">2016-09-02T21:47:00Z</dcterms:created>
  <dcterms:modified xsi:type="dcterms:W3CDTF">2016-09-02T22:00:00Z</dcterms:modified>
</cp:coreProperties>
</file>